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07387761" w:rsidR="00D6291B" w:rsidRPr="00DE6A73" w:rsidRDefault="00D722B5">
      <w:pPr>
        <w:rPr>
          <w:rFonts w:ascii="맑은 고딕" w:eastAsia="맑은 고딕" w:hAnsi="맑은 고딕"/>
          <w:b/>
          <w:sz w:val="18"/>
          <w:szCs w:val="18"/>
        </w:rPr>
      </w:pPr>
      <w:r w:rsidRPr="00DE6A73">
        <w:rPr>
          <w:rFonts w:ascii="맑은 고딕" w:eastAsia="맑은 고딕" w:hAnsi="맑은 고딕" w:cs="Arial Unicode MS"/>
          <w:b/>
          <w:sz w:val="18"/>
          <w:szCs w:val="18"/>
        </w:rPr>
        <w:t xml:space="preserve">㈜퀀타매트릭스 </w:t>
      </w:r>
      <w:r w:rsidR="00BF49CF">
        <w:rPr>
          <w:rFonts w:ascii="맑은 고딕" w:eastAsia="맑은 고딕" w:hAnsi="맑은 고딕" w:cs="Arial Unicode MS" w:hint="eastAsia"/>
          <w:b/>
          <w:sz w:val="18"/>
          <w:szCs w:val="18"/>
        </w:rPr>
        <w:t>전략기획</w:t>
      </w:r>
      <w:r w:rsidRPr="00DE6A73">
        <w:rPr>
          <w:rFonts w:ascii="맑은 고딕" w:eastAsia="맑은 고딕" w:hAnsi="맑은 고딕" w:cs="Arial Unicode MS"/>
          <w:b/>
          <w:sz w:val="18"/>
          <w:szCs w:val="18"/>
        </w:rPr>
        <w:t>팀 인턴 모집</w:t>
      </w:r>
    </w:p>
    <w:p w14:paraId="00000002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/>
          <w:sz w:val="18"/>
          <w:szCs w:val="18"/>
        </w:rPr>
        <w:t xml:space="preserve"> </w:t>
      </w:r>
    </w:p>
    <w:p w14:paraId="00000003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 xml:space="preserve">퀀타매트릭스(대표:권성훈)는 독보적인 기술력을 보유한 국내 최고의 미생물 체외진단 기업으로, 2020년 12월 9일 코스닥 시장에 상장하였습니다. </w:t>
      </w:r>
      <w:r w:rsidRPr="00DE6A73">
        <w:rPr>
          <w:rFonts w:ascii="맑은 고딕" w:eastAsia="맑은 고딕" w:hAnsi="맑은 고딕" w:cs="Arial Unicode MS"/>
          <w:sz w:val="18"/>
          <w:szCs w:val="18"/>
        </w:rPr>
        <w:br/>
        <w:t>(홈페이지:</w:t>
      </w:r>
      <w:hyperlink r:id="rId6">
        <w:r w:rsidRPr="00DE6A73">
          <w:rPr>
            <w:rFonts w:ascii="맑은 고딕" w:eastAsia="맑은 고딕" w:hAnsi="맑은 고딕"/>
            <w:sz w:val="18"/>
            <w:szCs w:val="18"/>
          </w:rPr>
          <w:t xml:space="preserve"> </w:t>
        </w:r>
      </w:hyperlink>
      <w:hyperlink r:id="rId7">
        <w:r w:rsidRPr="00DE6A73">
          <w:rPr>
            <w:rFonts w:ascii="맑은 고딕" w:eastAsia="맑은 고딕" w:hAnsi="맑은 고딕"/>
            <w:color w:val="1155CC"/>
            <w:sz w:val="18"/>
            <w:szCs w:val="18"/>
            <w:u w:val="single"/>
          </w:rPr>
          <w:t>www.quantamatrix.com</w:t>
        </w:r>
      </w:hyperlink>
      <w:r w:rsidRPr="00DE6A73">
        <w:rPr>
          <w:rFonts w:ascii="맑은 고딕" w:eastAsia="맑은 고딕" w:hAnsi="맑은 고딕"/>
          <w:sz w:val="18"/>
          <w:szCs w:val="18"/>
        </w:rPr>
        <w:t xml:space="preserve">)  </w:t>
      </w:r>
    </w:p>
    <w:p w14:paraId="00000004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/>
          <w:sz w:val="18"/>
          <w:szCs w:val="18"/>
        </w:rPr>
        <w:t xml:space="preserve"> </w:t>
      </w:r>
    </w:p>
    <w:p w14:paraId="00000005" w14:textId="77777777" w:rsidR="00D6291B" w:rsidRPr="00DE6A73" w:rsidRDefault="00D722B5">
      <w:pPr>
        <w:rPr>
          <w:rFonts w:ascii="맑은 고딕" w:eastAsia="맑은 고딕" w:hAnsi="맑은 고딕"/>
          <w:b/>
          <w:sz w:val="18"/>
          <w:szCs w:val="18"/>
        </w:rPr>
      </w:pPr>
      <w:r w:rsidRPr="00DE6A73">
        <w:rPr>
          <w:rFonts w:ascii="맑은 고딕" w:eastAsia="맑은 고딕" w:hAnsi="맑은 고딕" w:cs="Arial Unicode MS"/>
          <w:b/>
          <w:sz w:val="18"/>
          <w:szCs w:val="18"/>
        </w:rPr>
        <w:t>○ 모집부문</w:t>
      </w:r>
    </w:p>
    <w:p w14:paraId="00000006" w14:textId="50C4067A" w:rsidR="00D6291B" w:rsidRPr="00DE6A73" w:rsidRDefault="00D722B5">
      <w:pPr>
        <w:rPr>
          <w:rFonts w:ascii="맑은 고딕" w:eastAsia="맑은 고딕" w:hAnsi="맑은 고딕" w:hint="eastAsia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 xml:space="preserve">- 부서: </w:t>
      </w:r>
      <w:r w:rsidR="00DE6A73">
        <w:rPr>
          <w:rFonts w:ascii="맑은 고딕" w:eastAsia="맑은 고딕" w:hAnsi="맑은 고딕" w:cs="Arial Unicode MS"/>
          <w:sz w:val="18"/>
          <w:szCs w:val="18"/>
        </w:rPr>
        <w:t>전략기획</w:t>
      </w:r>
      <w:r w:rsidR="00DE6A73">
        <w:rPr>
          <w:rFonts w:ascii="맑은 고딕" w:eastAsia="맑은 고딕" w:hAnsi="맑은 고딕" w:cs="Arial Unicode MS" w:hint="eastAsia"/>
          <w:sz w:val="18"/>
          <w:szCs w:val="18"/>
        </w:rPr>
        <w:t>팀</w:t>
      </w:r>
    </w:p>
    <w:p w14:paraId="00000007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근무지: 1/7호선 가산디지털단지역 도보 5분</w:t>
      </w:r>
    </w:p>
    <w:p w14:paraId="00000008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모집인원: 0명</w:t>
      </w:r>
    </w:p>
    <w:p w14:paraId="00000009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근무기간: 6개월 (연장가능)</w:t>
      </w:r>
    </w:p>
    <w:p w14:paraId="0000000A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근무시작일: 채용 시 마감</w:t>
      </w:r>
    </w:p>
    <w:p w14:paraId="0000000B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/>
          <w:sz w:val="18"/>
          <w:szCs w:val="18"/>
        </w:rPr>
        <w:t xml:space="preserve"> </w:t>
      </w:r>
    </w:p>
    <w:p w14:paraId="0000000C" w14:textId="77777777" w:rsidR="00D6291B" w:rsidRPr="00DE6A73" w:rsidRDefault="00D722B5">
      <w:pPr>
        <w:rPr>
          <w:rFonts w:ascii="맑은 고딕" w:eastAsia="맑은 고딕" w:hAnsi="맑은 고딕"/>
          <w:b/>
          <w:sz w:val="18"/>
          <w:szCs w:val="18"/>
        </w:rPr>
      </w:pPr>
      <w:r w:rsidRPr="00DE6A73">
        <w:rPr>
          <w:rFonts w:ascii="맑은 고딕" w:eastAsia="맑은 고딕" w:hAnsi="맑은 고딕" w:cs="Arial Unicode MS"/>
          <w:b/>
          <w:sz w:val="18"/>
          <w:szCs w:val="18"/>
        </w:rPr>
        <w:t>○ 주요업무</w:t>
      </w:r>
    </w:p>
    <w:p w14:paraId="0000000D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재무 모델링</w:t>
      </w:r>
    </w:p>
    <w:p w14:paraId="0000000E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경쟁사 비즈니스 모델 및 재무제표 분석</w:t>
      </w:r>
    </w:p>
    <w:p w14:paraId="0000000F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사업 개발 전략 수립 보조</w:t>
      </w:r>
    </w:p>
    <w:p w14:paraId="00000010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주식, 바이오 트렌드 리서치</w:t>
      </w:r>
    </w:p>
    <w:p w14:paraId="00000011" w14:textId="446434F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기업 IR 업무 보조</w:t>
      </w:r>
    </w:p>
    <w:p w14:paraId="00000013" w14:textId="74CD1401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보도자료 및 언론홍보 등 PR 활동 보조</w:t>
      </w:r>
    </w:p>
    <w:p w14:paraId="00000014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/>
          <w:sz w:val="18"/>
          <w:szCs w:val="18"/>
        </w:rPr>
        <w:t xml:space="preserve"> </w:t>
      </w:r>
    </w:p>
    <w:p w14:paraId="00000015" w14:textId="77777777" w:rsidR="00D6291B" w:rsidRPr="00DE6A73" w:rsidRDefault="00D722B5">
      <w:pPr>
        <w:rPr>
          <w:rFonts w:ascii="맑은 고딕" w:eastAsia="맑은 고딕" w:hAnsi="맑은 고딕"/>
          <w:b/>
          <w:sz w:val="18"/>
          <w:szCs w:val="18"/>
        </w:rPr>
      </w:pPr>
      <w:r w:rsidRPr="00DE6A73">
        <w:rPr>
          <w:rFonts w:ascii="맑은 고딕" w:eastAsia="맑은 고딕" w:hAnsi="맑은 고딕" w:cs="Arial Unicode MS"/>
          <w:b/>
          <w:sz w:val="18"/>
          <w:szCs w:val="18"/>
        </w:rPr>
        <w:t>○ 자격요건</w:t>
      </w:r>
    </w:p>
    <w:p w14:paraId="00000016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영어 가능자</w:t>
      </w:r>
    </w:p>
    <w:p w14:paraId="00000017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Full-time 근무 가능자</w:t>
      </w:r>
    </w:p>
    <w:p w14:paraId="00000018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/>
          <w:sz w:val="18"/>
          <w:szCs w:val="18"/>
        </w:rPr>
        <w:t xml:space="preserve"> </w:t>
      </w:r>
    </w:p>
    <w:p w14:paraId="00000019" w14:textId="77777777" w:rsidR="00D6291B" w:rsidRPr="00DE6A73" w:rsidRDefault="00D722B5">
      <w:pPr>
        <w:rPr>
          <w:rFonts w:ascii="맑은 고딕" w:eastAsia="맑은 고딕" w:hAnsi="맑은 고딕"/>
          <w:b/>
          <w:sz w:val="18"/>
          <w:szCs w:val="18"/>
        </w:rPr>
      </w:pPr>
      <w:r w:rsidRPr="00DE6A73">
        <w:rPr>
          <w:rFonts w:ascii="맑은 고딕" w:eastAsia="맑은 고딕" w:hAnsi="맑은 고딕" w:cs="Arial Unicode MS"/>
          <w:b/>
          <w:sz w:val="18"/>
          <w:szCs w:val="18"/>
        </w:rPr>
        <w:t>○ 우대사항</w:t>
      </w:r>
    </w:p>
    <w:p w14:paraId="0000001A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IB/증권사/전략컨설팅 등 금융 분야 인턴 경험자 (필수 아님)</w:t>
      </w:r>
    </w:p>
    <w:p w14:paraId="0000001B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기초 회계/재무 지식 보유자</w:t>
      </w:r>
    </w:p>
    <w:p w14:paraId="0000001C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영어 능통자</w:t>
      </w:r>
    </w:p>
    <w:p w14:paraId="0000001D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- 6개월 이상 근무자 (6개월 근무 필수)</w:t>
      </w:r>
    </w:p>
    <w:p w14:paraId="0000001E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/>
          <w:sz w:val="18"/>
          <w:szCs w:val="18"/>
        </w:rPr>
        <w:t xml:space="preserve"> </w:t>
      </w:r>
    </w:p>
    <w:p w14:paraId="0000001F" w14:textId="77777777" w:rsidR="00D6291B" w:rsidRPr="00DE6A73" w:rsidRDefault="00D722B5">
      <w:pPr>
        <w:rPr>
          <w:rFonts w:ascii="맑은 고딕" w:eastAsia="맑은 고딕" w:hAnsi="맑은 고딕"/>
          <w:b/>
          <w:sz w:val="18"/>
          <w:szCs w:val="18"/>
        </w:rPr>
      </w:pPr>
      <w:r w:rsidRPr="00DE6A73">
        <w:rPr>
          <w:rFonts w:ascii="맑은 고딕" w:eastAsia="맑은 고딕" w:hAnsi="맑은 고딕" w:cs="Arial Unicode MS"/>
          <w:b/>
          <w:sz w:val="18"/>
          <w:szCs w:val="18"/>
        </w:rPr>
        <w:t>○ 근무조건</w:t>
      </w:r>
    </w:p>
    <w:p w14:paraId="00000020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근무 시간: 9시~6시</w:t>
      </w:r>
    </w:p>
    <w:p w14:paraId="00000021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근무 형태: 인턴</w:t>
      </w:r>
    </w:p>
    <w:p w14:paraId="00000022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급여: 월 200만원 (세전 기준)</w:t>
      </w:r>
    </w:p>
    <w:p w14:paraId="00000023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점심 제공</w:t>
      </w:r>
    </w:p>
    <w:p w14:paraId="00000024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/>
          <w:sz w:val="18"/>
          <w:szCs w:val="18"/>
        </w:rPr>
        <w:t xml:space="preserve"> </w:t>
      </w:r>
      <w:bookmarkStart w:id="0" w:name="_GoBack"/>
      <w:bookmarkEnd w:id="0"/>
    </w:p>
    <w:p w14:paraId="00000025" w14:textId="77777777" w:rsidR="00D6291B" w:rsidRPr="00DE6A73" w:rsidRDefault="00D722B5">
      <w:pPr>
        <w:rPr>
          <w:rFonts w:ascii="맑은 고딕" w:eastAsia="맑은 고딕" w:hAnsi="맑은 고딕"/>
          <w:b/>
          <w:sz w:val="18"/>
          <w:szCs w:val="18"/>
        </w:rPr>
      </w:pPr>
      <w:r w:rsidRPr="00DE6A73">
        <w:rPr>
          <w:rFonts w:ascii="맑은 고딕" w:eastAsia="맑은 고딕" w:hAnsi="맑은 고딕" w:cs="Arial Unicode MS"/>
          <w:b/>
          <w:sz w:val="18"/>
          <w:szCs w:val="18"/>
        </w:rPr>
        <w:t>○ 전형절차</w:t>
      </w:r>
    </w:p>
    <w:p w14:paraId="00000026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서류 전형 &gt; 실무진 면접 &gt; 채용</w:t>
      </w:r>
    </w:p>
    <w:p w14:paraId="00000027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lastRenderedPageBreak/>
        <w:t>- 각 전형 단계별 합격자 개별 통보</w:t>
      </w:r>
    </w:p>
    <w:p w14:paraId="00000028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/>
          <w:sz w:val="18"/>
          <w:szCs w:val="18"/>
        </w:rPr>
        <w:t xml:space="preserve"> </w:t>
      </w:r>
    </w:p>
    <w:p w14:paraId="00000029" w14:textId="77777777" w:rsidR="00D6291B" w:rsidRPr="00DE6A73" w:rsidRDefault="00D722B5">
      <w:pPr>
        <w:rPr>
          <w:rFonts w:ascii="맑은 고딕" w:eastAsia="맑은 고딕" w:hAnsi="맑은 고딕"/>
          <w:b/>
          <w:sz w:val="18"/>
          <w:szCs w:val="18"/>
        </w:rPr>
      </w:pPr>
      <w:r w:rsidRPr="00DE6A73">
        <w:rPr>
          <w:rFonts w:ascii="맑은 고딕" w:eastAsia="맑은 고딕" w:hAnsi="맑은 고딕" w:cs="Arial Unicode MS"/>
          <w:b/>
          <w:sz w:val="18"/>
          <w:szCs w:val="18"/>
        </w:rPr>
        <w:t>○ 접수기간 및 방법</w:t>
      </w:r>
    </w:p>
    <w:p w14:paraId="0000002A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파일 이름: 본인의 국문 이름만 쓰기 (ex: 홍길동)</w:t>
      </w:r>
    </w:p>
    <w:p w14:paraId="0000002B" w14:textId="3CF3FC62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지원방법</w:t>
      </w:r>
      <w:r w:rsidR="008A6AD3" w:rsidRPr="00DE6A73">
        <w:rPr>
          <w:rFonts w:ascii="맑은 고딕" w:eastAsia="맑은 고딕" w:hAnsi="맑은 고딕" w:cs="Arial Unicode MS"/>
          <w:sz w:val="18"/>
          <w:szCs w:val="18"/>
        </w:rPr>
        <w:t>: ki</w:t>
      </w:r>
      <w:r w:rsidR="008A6AD3" w:rsidRPr="00DE6A73">
        <w:rPr>
          <w:rFonts w:ascii="맑은 고딕" w:eastAsia="맑은 고딕" w:hAnsi="맑은 고딕" w:cs="Arial Unicode MS" w:hint="eastAsia"/>
          <w:sz w:val="18"/>
          <w:szCs w:val="18"/>
        </w:rPr>
        <w:t>3</w:t>
      </w:r>
      <w:r w:rsidRPr="00DE6A73">
        <w:rPr>
          <w:rFonts w:ascii="맑은 고딕" w:eastAsia="맑은 고딕" w:hAnsi="맑은 고딕" w:cs="Arial Unicode MS"/>
          <w:sz w:val="18"/>
          <w:szCs w:val="18"/>
        </w:rPr>
        <w:t>@quantamatrix.com 1 page 영문 이력서(PDF) 제출 (형식은 자유 양식, 근무가능일 기재 필수)</w:t>
      </w:r>
    </w:p>
    <w:p w14:paraId="0000002C" w14:textId="77777777" w:rsidR="00D6291B" w:rsidRPr="00DE6A73" w:rsidRDefault="00D722B5">
      <w:pPr>
        <w:rPr>
          <w:rFonts w:ascii="맑은 고딕" w:eastAsia="맑은 고딕" w:hAnsi="맑은 고딕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>- 마감 기한: ASAP</w:t>
      </w:r>
    </w:p>
    <w:p w14:paraId="0000002F" w14:textId="189DB3BA" w:rsidR="00D6291B" w:rsidRPr="00165C95" w:rsidRDefault="00D722B5">
      <w:pPr>
        <w:rPr>
          <w:rFonts w:ascii="맑은 고딕" w:eastAsia="맑은 고딕" w:hAnsi="맑은 고딕" w:hint="eastAsia"/>
          <w:sz w:val="18"/>
          <w:szCs w:val="18"/>
        </w:rPr>
      </w:pPr>
      <w:r w:rsidRPr="00DE6A73">
        <w:rPr>
          <w:rFonts w:ascii="맑은 고딕" w:eastAsia="맑은 고딕" w:hAnsi="맑은 고딕" w:cs="Arial Unicode MS"/>
          <w:sz w:val="18"/>
          <w:szCs w:val="18"/>
        </w:rPr>
        <w:t xml:space="preserve">- 참고: 원서 접수 기간 중에도 면접은 진행됨. 이력서 제출시 개인정보 수집에 동의한 것으로 갈음함. </w:t>
      </w:r>
    </w:p>
    <w:sectPr w:rsidR="00D6291B" w:rsidRPr="00165C95">
      <w:head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30575" w14:textId="77777777" w:rsidR="00084106" w:rsidRDefault="00084106">
      <w:pPr>
        <w:spacing w:line="240" w:lineRule="auto"/>
      </w:pPr>
      <w:r>
        <w:separator/>
      </w:r>
    </w:p>
  </w:endnote>
  <w:endnote w:type="continuationSeparator" w:id="0">
    <w:p w14:paraId="1687EC31" w14:textId="77777777" w:rsidR="00084106" w:rsidRDefault="000841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A77CDB" w14:textId="77777777" w:rsidR="00084106" w:rsidRDefault="00084106">
      <w:pPr>
        <w:spacing w:line="240" w:lineRule="auto"/>
      </w:pPr>
      <w:r>
        <w:separator/>
      </w:r>
    </w:p>
  </w:footnote>
  <w:footnote w:type="continuationSeparator" w:id="0">
    <w:p w14:paraId="5666929F" w14:textId="77777777" w:rsidR="00084106" w:rsidRDefault="0008410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0" w14:textId="77777777" w:rsidR="00D6291B" w:rsidRDefault="00D6291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91B"/>
    <w:rsid w:val="00084106"/>
    <w:rsid w:val="00165C95"/>
    <w:rsid w:val="00402106"/>
    <w:rsid w:val="005029D8"/>
    <w:rsid w:val="00654F9B"/>
    <w:rsid w:val="0070614A"/>
    <w:rsid w:val="007A38D6"/>
    <w:rsid w:val="008301D9"/>
    <w:rsid w:val="008A6AD3"/>
    <w:rsid w:val="00922DA0"/>
    <w:rsid w:val="00BF49CF"/>
    <w:rsid w:val="00CD1B0B"/>
    <w:rsid w:val="00D6291B"/>
    <w:rsid w:val="00D722B5"/>
    <w:rsid w:val="00DE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85251"/>
  <w15:docId w15:val="{B021CF89-2747-496E-A78D-3E834B747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quantamatrix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uantamatrix.com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keonwoo kim</dc:creator>
  <cp:lastModifiedBy>QuantaMatrix</cp:lastModifiedBy>
  <cp:revision>8</cp:revision>
  <dcterms:created xsi:type="dcterms:W3CDTF">2024-06-17T02:28:00Z</dcterms:created>
  <dcterms:modified xsi:type="dcterms:W3CDTF">2024-07-03T08:02:00Z</dcterms:modified>
</cp:coreProperties>
</file>