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C0311C6" w14:textId="0FD4295E" w:rsidR="000500F8" w:rsidRPr="00B44D3F" w:rsidRDefault="00B44D3F">
      <w:pPr>
        <w:rPr>
          <w:sz w:val="24"/>
          <w:szCs w:val="24"/>
        </w:rPr>
      </w:pPr>
      <w:r w:rsidRPr="00B44D3F">
        <w:rPr>
          <w:sz w:val="24"/>
          <w:szCs w:val="24"/>
        </w:rPr>
        <w:t>[</w:t>
      </w:r>
      <w:proofErr w:type="spellStart"/>
      <w:r w:rsidRPr="00B44D3F">
        <w:rPr>
          <w:sz w:val="24"/>
          <w:szCs w:val="24"/>
        </w:rPr>
        <w:t>쿼드자산운용</w:t>
      </w:r>
      <w:proofErr w:type="spellEnd"/>
      <w:r w:rsidRPr="00B44D3F">
        <w:rPr>
          <w:sz w:val="24"/>
          <w:szCs w:val="24"/>
        </w:rPr>
        <w:t xml:space="preserve">] </w:t>
      </w:r>
      <w:r w:rsidR="002112A1">
        <w:rPr>
          <w:rFonts w:hint="eastAsia"/>
          <w:sz w:val="24"/>
          <w:szCs w:val="24"/>
        </w:rPr>
        <w:t xml:space="preserve">헬스케어 운용 부문 신입 </w:t>
      </w:r>
      <w:r w:rsidRPr="00B44D3F">
        <w:rPr>
          <w:sz w:val="24"/>
          <w:szCs w:val="24"/>
        </w:rPr>
        <w:t>채용공고</w:t>
      </w:r>
    </w:p>
    <w:p w14:paraId="0DE7D7EF" w14:textId="77777777" w:rsidR="004C1704" w:rsidRPr="004C1704" w:rsidRDefault="004C1704">
      <w:pPr>
        <w:rPr>
          <w:sz w:val="24"/>
          <w:szCs w:val="24"/>
        </w:rPr>
      </w:pPr>
    </w:p>
    <w:p w14:paraId="35DC5E06" w14:textId="77777777" w:rsidR="00B44D3F" w:rsidRPr="00B44D3F" w:rsidRDefault="00B44D3F" w:rsidP="00B44D3F">
      <w:pPr>
        <w:ind w:left="240" w:hangingChars="100" w:hanging="240"/>
        <w:rPr>
          <w:rFonts w:eastAsiaTheme="minorHAnsi"/>
          <w:sz w:val="24"/>
          <w:szCs w:val="24"/>
        </w:rPr>
      </w:pPr>
      <w:r w:rsidRPr="00B44D3F">
        <w:rPr>
          <w:rFonts w:eastAsiaTheme="minorHAnsi" w:hint="eastAsia"/>
          <w:sz w:val="24"/>
          <w:szCs w:val="24"/>
        </w:rPr>
        <w:t>모집부문</w:t>
      </w:r>
      <w:r w:rsidRPr="00B44D3F">
        <w:rPr>
          <w:rFonts w:eastAsiaTheme="minorHAnsi"/>
          <w:sz w:val="24"/>
          <w:szCs w:val="24"/>
        </w:rPr>
        <w:t xml:space="preserve"> 및 지원자격</w:t>
      </w:r>
    </w:p>
    <w:p w14:paraId="620FDB61" w14:textId="77777777" w:rsidR="00B44D3F" w:rsidRPr="004107D8" w:rsidRDefault="00B44D3F" w:rsidP="00B44D3F">
      <w:pPr>
        <w:ind w:left="240" w:hangingChars="100" w:hanging="240"/>
        <w:rPr>
          <w:rFonts w:eastAsiaTheme="minorHAnsi"/>
          <w:sz w:val="24"/>
          <w:szCs w:val="24"/>
        </w:rPr>
      </w:pPr>
    </w:p>
    <w:p w14:paraId="155FF1DB" w14:textId="6B8463F9" w:rsidR="00B44D3F" w:rsidRPr="00B44D3F" w:rsidRDefault="00B44D3F" w:rsidP="00B44D3F">
      <w:pPr>
        <w:ind w:left="240" w:hangingChars="100" w:hanging="240"/>
        <w:rPr>
          <w:rFonts w:eastAsiaTheme="minorHAnsi"/>
          <w:sz w:val="24"/>
          <w:szCs w:val="24"/>
        </w:rPr>
      </w:pPr>
      <w:r w:rsidRPr="00B44D3F">
        <w:rPr>
          <w:rFonts w:eastAsiaTheme="minorHAnsi"/>
          <w:sz w:val="24"/>
          <w:szCs w:val="24"/>
        </w:rPr>
        <w:t xml:space="preserve">1. </w:t>
      </w:r>
      <w:proofErr w:type="gramStart"/>
      <w:r w:rsidRPr="00B44D3F">
        <w:rPr>
          <w:rFonts w:eastAsiaTheme="minorHAnsi"/>
          <w:sz w:val="24"/>
          <w:szCs w:val="24"/>
        </w:rPr>
        <w:t>모집부문 :</w:t>
      </w:r>
      <w:proofErr w:type="gramEnd"/>
      <w:r w:rsidRPr="00B44D3F">
        <w:rPr>
          <w:rFonts w:eastAsiaTheme="minorHAnsi"/>
          <w:sz w:val="24"/>
          <w:szCs w:val="24"/>
        </w:rPr>
        <w:t xml:space="preserve"> </w:t>
      </w:r>
      <w:r w:rsidR="00975575">
        <w:rPr>
          <w:rFonts w:eastAsiaTheme="minorHAnsi" w:hint="eastAsia"/>
          <w:sz w:val="24"/>
          <w:szCs w:val="24"/>
        </w:rPr>
        <w:t xml:space="preserve">주식운용2본부 (헬스케어 </w:t>
      </w:r>
      <w:r w:rsidR="00B81503">
        <w:rPr>
          <w:rFonts w:eastAsiaTheme="minorHAnsi" w:hint="eastAsia"/>
          <w:sz w:val="24"/>
          <w:szCs w:val="24"/>
        </w:rPr>
        <w:t>산업</w:t>
      </w:r>
      <w:r w:rsidR="003D59D5">
        <w:rPr>
          <w:rFonts w:eastAsiaTheme="minorHAnsi" w:hint="eastAsia"/>
          <w:sz w:val="24"/>
          <w:szCs w:val="24"/>
        </w:rPr>
        <w:t xml:space="preserve"> 투자</w:t>
      </w:r>
      <w:r w:rsidR="00975575">
        <w:rPr>
          <w:rFonts w:eastAsiaTheme="minorHAnsi" w:hint="eastAsia"/>
          <w:sz w:val="24"/>
          <w:szCs w:val="24"/>
        </w:rPr>
        <w:t>)</w:t>
      </w:r>
    </w:p>
    <w:p w14:paraId="1CCE1B54" w14:textId="77777777" w:rsidR="00B44D3F" w:rsidRPr="00B44D3F" w:rsidRDefault="00B44D3F" w:rsidP="00B44D3F">
      <w:pPr>
        <w:ind w:left="240" w:hangingChars="100" w:hanging="240"/>
        <w:rPr>
          <w:rFonts w:eastAsiaTheme="minorHAnsi"/>
          <w:sz w:val="24"/>
          <w:szCs w:val="24"/>
        </w:rPr>
      </w:pPr>
      <w:r w:rsidRPr="00B44D3F">
        <w:rPr>
          <w:rFonts w:eastAsiaTheme="minorHAnsi"/>
          <w:sz w:val="24"/>
          <w:szCs w:val="24"/>
        </w:rPr>
        <w:t>2. 모집인원 : 1명</w:t>
      </w:r>
    </w:p>
    <w:p w14:paraId="29FB24E8" w14:textId="54EF138F" w:rsidR="00B44D3F" w:rsidRPr="00B44D3F" w:rsidRDefault="00B44D3F" w:rsidP="00B44D3F">
      <w:pPr>
        <w:ind w:left="240" w:hangingChars="100" w:hanging="240"/>
        <w:rPr>
          <w:rFonts w:eastAsiaTheme="minorHAnsi"/>
          <w:sz w:val="24"/>
          <w:szCs w:val="24"/>
        </w:rPr>
      </w:pPr>
      <w:r w:rsidRPr="00B44D3F">
        <w:rPr>
          <w:rFonts w:eastAsiaTheme="minorHAnsi"/>
          <w:sz w:val="24"/>
          <w:szCs w:val="24"/>
        </w:rPr>
        <w:t xml:space="preserve">3. 경력 : </w:t>
      </w:r>
      <w:r w:rsidR="001F15D3">
        <w:rPr>
          <w:rFonts w:eastAsiaTheme="minorHAnsi" w:hint="eastAsia"/>
          <w:sz w:val="24"/>
          <w:szCs w:val="24"/>
        </w:rPr>
        <w:t xml:space="preserve">신입 또는 </w:t>
      </w:r>
      <w:r w:rsidR="003D59D5">
        <w:rPr>
          <w:rFonts w:eastAsiaTheme="minorHAnsi" w:hint="eastAsia"/>
          <w:sz w:val="24"/>
          <w:szCs w:val="24"/>
        </w:rPr>
        <w:t xml:space="preserve">관련 경력 </w:t>
      </w:r>
      <w:r w:rsidR="001F15D3">
        <w:rPr>
          <w:rFonts w:eastAsiaTheme="minorHAnsi" w:hint="eastAsia"/>
          <w:sz w:val="24"/>
          <w:szCs w:val="24"/>
        </w:rPr>
        <w:t xml:space="preserve">1년 </w:t>
      </w:r>
      <w:r w:rsidR="003D135A">
        <w:rPr>
          <w:rFonts w:eastAsiaTheme="minorHAnsi" w:hint="eastAsia"/>
          <w:sz w:val="24"/>
          <w:szCs w:val="24"/>
        </w:rPr>
        <w:t>내외</w:t>
      </w:r>
    </w:p>
    <w:p w14:paraId="22C3A562" w14:textId="77777777" w:rsidR="00B44D3F" w:rsidRPr="00B44D3F" w:rsidRDefault="00B44D3F" w:rsidP="00B44D3F">
      <w:pPr>
        <w:ind w:left="240" w:hangingChars="100" w:hanging="240"/>
        <w:rPr>
          <w:rFonts w:eastAsiaTheme="minorHAnsi"/>
          <w:sz w:val="24"/>
          <w:szCs w:val="24"/>
        </w:rPr>
      </w:pPr>
    </w:p>
    <w:p w14:paraId="46AC76EB" w14:textId="399B848B" w:rsidR="00B44D3F" w:rsidRPr="00B44D3F" w:rsidRDefault="00B44D3F" w:rsidP="00B44D3F">
      <w:pPr>
        <w:ind w:left="240" w:hangingChars="100" w:hanging="240"/>
        <w:rPr>
          <w:rFonts w:eastAsiaTheme="minorHAnsi"/>
          <w:sz w:val="24"/>
          <w:szCs w:val="24"/>
        </w:rPr>
      </w:pPr>
      <w:r w:rsidRPr="00B44D3F">
        <w:rPr>
          <w:rFonts w:eastAsiaTheme="minorHAnsi"/>
          <w:sz w:val="24"/>
          <w:szCs w:val="24"/>
        </w:rPr>
        <w:t xml:space="preserve">4. 담당업무 </w:t>
      </w:r>
    </w:p>
    <w:p w14:paraId="1C880A56" w14:textId="4CA5241E" w:rsidR="009D6AE9" w:rsidRDefault="00B44D3F" w:rsidP="00B44D3F">
      <w:pPr>
        <w:ind w:left="240" w:hangingChars="100" w:hanging="240"/>
        <w:rPr>
          <w:rFonts w:eastAsiaTheme="minorHAnsi"/>
          <w:sz w:val="24"/>
          <w:szCs w:val="24"/>
        </w:rPr>
      </w:pPr>
      <w:r w:rsidRPr="00B44D3F">
        <w:rPr>
          <w:rFonts w:eastAsiaTheme="minorHAnsi"/>
          <w:sz w:val="24"/>
          <w:szCs w:val="24"/>
        </w:rPr>
        <w:t xml:space="preserve">- </w:t>
      </w:r>
      <w:r w:rsidR="00C369C3">
        <w:rPr>
          <w:rFonts w:eastAsiaTheme="minorHAnsi" w:hint="eastAsia"/>
          <w:sz w:val="24"/>
          <w:szCs w:val="24"/>
        </w:rPr>
        <w:t xml:space="preserve">국내외 </w:t>
      </w:r>
      <w:r w:rsidR="0008728F">
        <w:rPr>
          <w:rFonts w:eastAsiaTheme="minorHAnsi" w:hint="eastAsia"/>
          <w:sz w:val="24"/>
          <w:szCs w:val="24"/>
        </w:rPr>
        <w:t xml:space="preserve">헬스케어 </w:t>
      </w:r>
      <w:r w:rsidR="006D03F6">
        <w:rPr>
          <w:rFonts w:eastAsiaTheme="minorHAnsi" w:hint="eastAsia"/>
          <w:sz w:val="24"/>
          <w:szCs w:val="24"/>
        </w:rPr>
        <w:t>산업</w:t>
      </w:r>
      <w:r w:rsidR="0008728F">
        <w:rPr>
          <w:rFonts w:eastAsiaTheme="minorHAnsi" w:hint="eastAsia"/>
          <w:sz w:val="24"/>
          <w:szCs w:val="24"/>
        </w:rPr>
        <w:t xml:space="preserve"> 및 기업 </w:t>
      </w:r>
      <w:r w:rsidR="003D135A">
        <w:rPr>
          <w:rFonts w:eastAsiaTheme="minorHAnsi" w:hint="eastAsia"/>
          <w:sz w:val="24"/>
          <w:szCs w:val="24"/>
        </w:rPr>
        <w:t>분석</w:t>
      </w:r>
    </w:p>
    <w:p w14:paraId="5DE7989E" w14:textId="0EC5DB91" w:rsidR="00560BFD" w:rsidRDefault="00560BFD" w:rsidP="00B44D3F">
      <w:pPr>
        <w:ind w:left="240" w:hangingChars="100" w:hanging="240"/>
        <w:rPr>
          <w:rFonts w:eastAsiaTheme="minorHAnsi"/>
          <w:sz w:val="24"/>
          <w:szCs w:val="24"/>
        </w:rPr>
      </w:pPr>
      <w:r>
        <w:rPr>
          <w:rFonts w:eastAsiaTheme="minorHAnsi" w:hint="eastAsia"/>
          <w:sz w:val="24"/>
          <w:szCs w:val="24"/>
        </w:rPr>
        <w:t xml:space="preserve">- </w:t>
      </w:r>
      <w:r w:rsidR="0008728F">
        <w:rPr>
          <w:rFonts w:eastAsiaTheme="minorHAnsi" w:hint="eastAsia"/>
          <w:sz w:val="24"/>
          <w:szCs w:val="24"/>
        </w:rPr>
        <w:t xml:space="preserve">투자 포트폴리오 관리 </w:t>
      </w:r>
      <w:r w:rsidR="0028353B">
        <w:rPr>
          <w:rFonts w:eastAsiaTheme="minorHAnsi" w:hint="eastAsia"/>
          <w:sz w:val="24"/>
          <w:szCs w:val="24"/>
        </w:rPr>
        <w:t>보조</w:t>
      </w:r>
    </w:p>
    <w:p w14:paraId="5130ED94" w14:textId="37A660B3" w:rsidR="0028353B" w:rsidRDefault="000F6584" w:rsidP="0028353B">
      <w:pPr>
        <w:ind w:left="240" w:hangingChars="100" w:hanging="240"/>
        <w:rPr>
          <w:rFonts w:eastAsiaTheme="minorHAnsi"/>
          <w:sz w:val="24"/>
          <w:szCs w:val="24"/>
        </w:rPr>
      </w:pPr>
      <w:r>
        <w:rPr>
          <w:rFonts w:eastAsiaTheme="minorHAnsi" w:hint="eastAsia"/>
          <w:sz w:val="24"/>
          <w:szCs w:val="24"/>
        </w:rPr>
        <w:t xml:space="preserve">- 마케팅 자료 작성 </w:t>
      </w:r>
      <w:r w:rsidR="0028353B">
        <w:rPr>
          <w:rFonts w:eastAsiaTheme="minorHAnsi" w:hint="eastAsia"/>
          <w:sz w:val="24"/>
          <w:szCs w:val="24"/>
        </w:rPr>
        <w:t>보조</w:t>
      </w:r>
    </w:p>
    <w:p w14:paraId="387F22DD" w14:textId="3E40C5E8" w:rsidR="009821BA" w:rsidRDefault="009821BA" w:rsidP="0028353B">
      <w:pPr>
        <w:ind w:left="240" w:hangingChars="100" w:hanging="240"/>
        <w:rPr>
          <w:rFonts w:eastAsiaTheme="minorHAnsi"/>
          <w:sz w:val="24"/>
          <w:szCs w:val="24"/>
        </w:rPr>
      </w:pPr>
      <w:r>
        <w:rPr>
          <w:rFonts w:eastAsiaTheme="minorHAnsi" w:hint="eastAsia"/>
          <w:sz w:val="24"/>
          <w:szCs w:val="24"/>
        </w:rPr>
        <w:t>- 기타 펀드 업무 보조</w:t>
      </w:r>
    </w:p>
    <w:p w14:paraId="13FEE2E4" w14:textId="77777777" w:rsidR="00B44D3F" w:rsidRPr="00B44D3F" w:rsidRDefault="00B44D3F" w:rsidP="00B44D3F">
      <w:pPr>
        <w:ind w:left="240" w:hangingChars="100" w:hanging="240"/>
        <w:rPr>
          <w:rFonts w:eastAsiaTheme="minorHAnsi"/>
          <w:sz w:val="24"/>
          <w:szCs w:val="24"/>
        </w:rPr>
      </w:pPr>
    </w:p>
    <w:p w14:paraId="3452EFEA" w14:textId="3C65F54A" w:rsidR="00B44D3F" w:rsidRDefault="00B44D3F" w:rsidP="00B44D3F">
      <w:pPr>
        <w:ind w:left="240" w:hangingChars="100" w:hanging="240"/>
        <w:rPr>
          <w:rFonts w:eastAsiaTheme="minorHAnsi"/>
          <w:sz w:val="24"/>
          <w:szCs w:val="24"/>
        </w:rPr>
      </w:pPr>
      <w:r w:rsidRPr="00B44D3F">
        <w:rPr>
          <w:rFonts w:eastAsiaTheme="minorHAnsi"/>
          <w:sz w:val="24"/>
          <w:szCs w:val="24"/>
        </w:rPr>
        <w:t>5. 자격조건</w:t>
      </w:r>
    </w:p>
    <w:p w14:paraId="7F5D415F" w14:textId="2F6E7CBD" w:rsidR="00862F4D" w:rsidRDefault="00862F4D" w:rsidP="00B44D3F">
      <w:pPr>
        <w:ind w:left="240" w:hangingChars="100" w:hanging="240"/>
        <w:rPr>
          <w:rFonts w:eastAsiaTheme="minorHAnsi"/>
          <w:sz w:val="24"/>
          <w:szCs w:val="24"/>
        </w:rPr>
      </w:pPr>
      <w:r>
        <w:rPr>
          <w:rFonts w:eastAsiaTheme="minorHAnsi" w:hint="eastAsia"/>
          <w:sz w:val="24"/>
          <w:szCs w:val="24"/>
        </w:rPr>
        <w:t>- 생명공학, 약학, 생화학 전공 학사/석사</w:t>
      </w:r>
    </w:p>
    <w:p w14:paraId="643F7957" w14:textId="04472256" w:rsidR="00862F4D" w:rsidRDefault="00862F4D" w:rsidP="00B44D3F">
      <w:pPr>
        <w:ind w:left="240" w:hangingChars="100" w:hanging="240"/>
        <w:rPr>
          <w:rFonts w:eastAsiaTheme="minorHAnsi"/>
          <w:sz w:val="24"/>
          <w:szCs w:val="24"/>
        </w:rPr>
      </w:pPr>
      <w:r>
        <w:rPr>
          <w:rFonts w:eastAsiaTheme="minorHAnsi" w:hint="eastAsia"/>
          <w:sz w:val="24"/>
          <w:szCs w:val="24"/>
        </w:rPr>
        <w:t xml:space="preserve">- </w:t>
      </w:r>
      <w:r w:rsidR="00326EEC">
        <w:rPr>
          <w:rFonts w:eastAsiaTheme="minorHAnsi" w:hint="eastAsia"/>
          <w:sz w:val="24"/>
          <w:szCs w:val="24"/>
        </w:rPr>
        <w:t>영어 가능</w:t>
      </w:r>
    </w:p>
    <w:p w14:paraId="7AC8D5C0" w14:textId="07C4EF30" w:rsidR="00326EEC" w:rsidRDefault="00326EEC" w:rsidP="00B44D3F">
      <w:pPr>
        <w:ind w:left="240" w:hangingChars="100" w:hanging="240"/>
        <w:rPr>
          <w:rFonts w:eastAsiaTheme="minorHAnsi"/>
          <w:sz w:val="24"/>
          <w:szCs w:val="24"/>
        </w:rPr>
      </w:pPr>
      <w:r>
        <w:rPr>
          <w:rFonts w:eastAsiaTheme="minorHAnsi" w:hint="eastAsia"/>
          <w:sz w:val="24"/>
          <w:szCs w:val="24"/>
        </w:rPr>
        <w:t>- 분석적 사고</w:t>
      </w:r>
      <w:r w:rsidR="003B26C2">
        <w:rPr>
          <w:rFonts w:eastAsiaTheme="minorHAnsi" w:hint="eastAsia"/>
          <w:sz w:val="24"/>
          <w:szCs w:val="24"/>
        </w:rPr>
        <w:t>력 및</w:t>
      </w:r>
      <w:r>
        <w:rPr>
          <w:rFonts w:eastAsiaTheme="minorHAnsi" w:hint="eastAsia"/>
          <w:sz w:val="24"/>
          <w:szCs w:val="24"/>
        </w:rPr>
        <w:t xml:space="preserve"> 문제 해결 능력</w:t>
      </w:r>
    </w:p>
    <w:p w14:paraId="7CF122E9" w14:textId="4E3214E1" w:rsidR="00326EEC" w:rsidRDefault="00326EEC" w:rsidP="00B44D3F">
      <w:pPr>
        <w:ind w:left="240" w:hangingChars="100" w:hanging="240"/>
        <w:rPr>
          <w:rFonts w:eastAsiaTheme="minorHAnsi"/>
          <w:sz w:val="24"/>
          <w:szCs w:val="24"/>
        </w:rPr>
      </w:pPr>
      <w:r>
        <w:rPr>
          <w:rFonts w:eastAsiaTheme="minorHAnsi" w:hint="eastAsia"/>
          <w:sz w:val="24"/>
          <w:szCs w:val="24"/>
        </w:rPr>
        <w:t>- 팀워크</w:t>
      </w:r>
      <w:r w:rsidR="006E198B">
        <w:rPr>
          <w:rFonts w:eastAsiaTheme="minorHAnsi" w:hint="eastAsia"/>
          <w:sz w:val="24"/>
          <w:szCs w:val="24"/>
        </w:rPr>
        <w:t xml:space="preserve"> 및</w:t>
      </w:r>
      <w:r>
        <w:rPr>
          <w:rFonts w:eastAsiaTheme="minorHAnsi" w:hint="eastAsia"/>
          <w:sz w:val="24"/>
          <w:szCs w:val="24"/>
        </w:rPr>
        <w:t xml:space="preserve"> 커뮤니케이션 능력</w:t>
      </w:r>
    </w:p>
    <w:p w14:paraId="7E16EA11" w14:textId="56276C0C" w:rsidR="00326EEC" w:rsidRPr="00B44D3F" w:rsidRDefault="00326EEC" w:rsidP="00B44D3F">
      <w:pPr>
        <w:ind w:left="240" w:hangingChars="100" w:hanging="240"/>
        <w:rPr>
          <w:rFonts w:eastAsiaTheme="minorHAnsi"/>
          <w:sz w:val="24"/>
          <w:szCs w:val="24"/>
        </w:rPr>
      </w:pPr>
      <w:r>
        <w:rPr>
          <w:rFonts w:eastAsiaTheme="minorHAnsi" w:hint="eastAsia"/>
          <w:sz w:val="24"/>
          <w:szCs w:val="24"/>
        </w:rPr>
        <w:t>- 관련 인턴십</w:t>
      </w:r>
      <w:r w:rsidR="006D03F6">
        <w:rPr>
          <w:rFonts w:eastAsiaTheme="minorHAnsi" w:hint="eastAsia"/>
          <w:sz w:val="24"/>
          <w:szCs w:val="24"/>
        </w:rPr>
        <w:t>,</w:t>
      </w:r>
      <w:r>
        <w:rPr>
          <w:rFonts w:eastAsiaTheme="minorHAnsi" w:hint="eastAsia"/>
          <w:sz w:val="24"/>
          <w:szCs w:val="24"/>
        </w:rPr>
        <w:t xml:space="preserve"> 연구 경험</w:t>
      </w:r>
      <w:r w:rsidR="006E198B">
        <w:rPr>
          <w:rFonts w:eastAsiaTheme="minorHAnsi" w:hint="eastAsia"/>
          <w:sz w:val="24"/>
          <w:szCs w:val="24"/>
        </w:rPr>
        <w:t>자</w:t>
      </w:r>
      <w:r w:rsidR="006D03F6">
        <w:rPr>
          <w:rFonts w:eastAsiaTheme="minorHAnsi" w:hint="eastAsia"/>
          <w:sz w:val="24"/>
          <w:szCs w:val="24"/>
        </w:rPr>
        <w:t xml:space="preserve"> 및 영어 </w:t>
      </w:r>
      <w:proofErr w:type="spellStart"/>
      <w:r w:rsidR="006D03F6">
        <w:rPr>
          <w:rFonts w:eastAsiaTheme="minorHAnsi" w:hint="eastAsia"/>
          <w:sz w:val="24"/>
          <w:szCs w:val="24"/>
        </w:rPr>
        <w:t>능통자</w:t>
      </w:r>
      <w:proofErr w:type="spellEnd"/>
      <w:r>
        <w:rPr>
          <w:rFonts w:eastAsiaTheme="minorHAnsi" w:hint="eastAsia"/>
          <w:sz w:val="24"/>
          <w:szCs w:val="24"/>
        </w:rPr>
        <w:t xml:space="preserve"> 우대</w:t>
      </w:r>
    </w:p>
    <w:p w14:paraId="6CCAA87D" w14:textId="77777777" w:rsidR="00B44D3F" w:rsidRPr="00B44D3F" w:rsidRDefault="00B44D3F" w:rsidP="00B44D3F">
      <w:pPr>
        <w:ind w:left="240" w:hangingChars="100" w:hanging="240"/>
        <w:rPr>
          <w:rFonts w:eastAsiaTheme="minorHAnsi"/>
          <w:sz w:val="24"/>
          <w:szCs w:val="24"/>
        </w:rPr>
      </w:pPr>
    </w:p>
    <w:p w14:paraId="35AEC45D" w14:textId="77777777" w:rsidR="00B44D3F" w:rsidRPr="00B44D3F" w:rsidRDefault="00B44D3F" w:rsidP="00B44D3F">
      <w:pPr>
        <w:ind w:left="240" w:hangingChars="100" w:hanging="240"/>
        <w:rPr>
          <w:rFonts w:eastAsiaTheme="minorHAnsi"/>
          <w:sz w:val="24"/>
          <w:szCs w:val="24"/>
        </w:rPr>
      </w:pPr>
      <w:r w:rsidRPr="00B44D3F">
        <w:rPr>
          <w:rFonts w:eastAsiaTheme="minorHAnsi"/>
          <w:sz w:val="24"/>
          <w:szCs w:val="24"/>
        </w:rPr>
        <w:t>6. 접수기간 및 접수방법</w:t>
      </w:r>
    </w:p>
    <w:p w14:paraId="0CAFEE7E" w14:textId="0B563579" w:rsidR="00B44D3F" w:rsidRPr="00B44D3F" w:rsidRDefault="00B44D3F" w:rsidP="00B44D3F">
      <w:pPr>
        <w:ind w:left="240" w:hangingChars="100" w:hanging="240"/>
        <w:rPr>
          <w:rFonts w:eastAsiaTheme="minorHAnsi"/>
          <w:sz w:val="24"/>
          <w:szCs w:val="24"/>
        </w:rPr>
      </w:pPr>
      <w:proofErr w:type="gramStart"/>
      <w:r w:rsidRPr="00B44D3F">
        <w:rPr>
          <w:rFonts w:eastAsiaTheme="minorHAnsi" w:hint="eastAsia"/>
          <w:sz w:val="24"/>
          <w:szCs w:val="24"/>
        </w:rPr>
        <w:t>접수기간</w:t>
      </w:r>
      <w:r w:rsidRPr="00B44D3F">
        <w:rPr>
          <w:rFonts w:eastAsiaTheme="minorHAnsi"/>
          <w:sz w:val="24"/>
          <w:szCs w:val="24"/>
        </w:rPr>
        <w:t xml:space="preserve"> :</w:t>
      </w:r>
      <w:proofErr w:type="gramEnd"/>
      <w:r w:rsidRPr="00B44D3F">
        <w:rPr>
          <w:rFonts w:eastAsiaTheme="minorHAnsi"/>
          <w:sz w:val="24"/>
          <w:szCs w:val="24"/>
        </w:rPr>
        <w:t xml:space="preserve"> </w:t>
      </w:r>
      <w:r w:rsidRPr="002112A1">
        <w:rPr>
          <w:rFonts w:eastAsiaTheme="minorHAnsi"/>
          <w:sz w:val="24"/>
          <w:szCs w:val="24"/>
        </w:rPr>
        <w:t>202</w:t>
      </w:r>
      <w:r w:rsidR="00560BFD" w:rsidRPr="002112A1">
        <w:rPr>
          <w:rFonts w:eastAsiaTheme="minorHAnsi" w:hint="eastAsia"/>
          <w:sz w:val="24"/>
          <w:szCs w:val="24"/>
        </w:rPr>
        <w:t>4</w:t>
      </w:r>
      <w:r w:rsidRPr="002112A1">
        <w:rPr>
          <w:rFonts w:eastAsiaTheme="minorHAnsi"/>
          <w:sz w:val="24"/>
          <w:szCs w:val="24"/>
        </w:rPr>
        <w:t xml:space="preserve">년 </w:t>
      </w:r>
      <w:r w:rsidR="000D4AFE" w:rsidRPr="002112A1">
        <w:rPr>
          <w:rFonts w:eastAsiaTheme="minorHAnsi" w:hint="eastAsia"/>
          <w:sz w:val="24"/>
          <w:szCs w:val="24"/>
        </w:rPr>
        <w:t>6</w:t>
      </w:r>
      <w:r w:rsidRPr="002112A1">
        <w:rPr>
          <w:rFonts w:eastAsiaTheme="minorHAnsi"/>
          <w:sz w:val="24"/>
          <w:szCs w:val="24"/>
        </w:rPr>
        <w:t xml:space="preserve">월 </w:t>
      </w:r>
      <w:r w:rsidR="000D4AFE" w:rsidRPr="002112A1">
        <w:rPr>
          <w:rFonts w:eastAsiaTheme="minorHAnsi" w:hint="eastAsia"/>
          <w:sz w:val="24"/>
          <w:szCs w:val="24"/>
        </w:rPr>
        <w:t>3</w:t>
      </w:r>
      <w:r w:rsidRPr="002112A1">
        <w:rPr>
          <w:rFonts w:eastAsiaTheme="minorHAnsi"/>
          <w:sz w:val="24"/>
          <w:szCs w:val="24"/>
        </w:rPr>
        <w:t>일 (</w:t>
      </w:r>
      <w:r w:rsidR="000D4AFE" w:rsidRPr="002112A1">
        <w:rPr>
          <w:rFonts w:eastAsiaTheme="minorHAnsi" w:hint="eastAsia"/>
          <w:sz w:val="24"/>
          <w:szCs w:val="24"/>
        </w:rPr>
        <w:t>월</w:t>
      </w:r>
      <w:r w:rsidRPr="002112A1">
        <w:rPr>
          <w:rFonts w:eastAsiaTheme="minorHAnsi"/>
          <w:sz w:val="24"/>
          <w:szCs w:val="24"/>
        </w:rPr>
        <w:t>) ~ 202</w:t>
      </w:r>
      <w:r w:rsidR="00560BFD" w:rsidRPr="002112A1">
        <w:rPr>
          <w:rFonts w:eastAsiaTheme="minorHAnsi" w:hint="eastAsia"/>
          <w:sz w:val="24"/>
          <w:szCs w:val="24"/>
        </w:rPr>
        <w:t>4</w:t>
      </w:r>
      <w:r w:rsidRPr="002112A1">
        <w:rPr>
          <w:rFonts w:eastAsiaTheme="minorHAnsi"/>
          <w:sz w:val="24"/>
          <w:szCs w:val="24"/>
        </w:rPr>
        <w:t xml:space="preserve">년 </w:t>
      </w:r>
      <w:r w:rsidR="000D4AFE" w:rsidRPr="002112A1">
        <w:rPr>
          <w:rFonts w:eastAsiaTheme="minorHAnsi" w:hint="eastAsia"/>
          <w:sz w:val="24"/>
          <w:szCs w:val="24"/>
        </w:rPr>
        <w:t>6</w:t>
      </w:r>
      <w:r w:rsidRPr="002112A1">
        <w:rPr>
          <w:rFonts w:eastAsiaTheme="minorHAnsi"/>
          <w:sz w:val="24"/>
          <w:szCs w:val="24"/>
        </w:rPr>
        <w:t xml:space="preserve">월 </w:t>
      </w:r>
      <w:r w:rsidR="000D4AFE" w:rsidRPr="002112A1">
        <w:rPr>
          <w:rFonts w:eastAsiaTheme="minorHAnsi" w:hint="eastAsia"/>
          <w:sz w:val="24"/>
          <w:szCs w:val="24"/>
        </w:rPr>
        <w:t>19</w:t>
      </w:r>
      <w:r w:rsidRPr="002112A1">
        <w:rPr>
          <w:rFonts w:eastAsiaTheme="minorHAnsi"/>
          <w:sz w:val="24"/>
          <w:szCs w:val="24"/>
        </w:rPr>
        <w:t>일 (</w:t>
      </w:r>
      <w:r w:rsidR="000D4AFE" w:rsidRPr="002112A1">
        <w:rPr>
          <w:rFonts w:eastAsiaTheme="minorHAnsi" w:hint="eastAsia"/>
          <w:sz w:val="24"/>
          <w:szCs w:val="24"/>
        </w:rPr>
        <w:t>수</w:t>
      </w:r>
      <w:r w:rsidRPr="002112A1">
        <w:rPr>
          <w:rFonts w:eastAsiaTheme="minorHAnsi"/>
          <w:sz w:val="24"/>
          <w:szCs w:val="24"/>
        </w:rPr>
        <w:t>) 17:00 까지</w:t>
      </w:r>
    </w:p>
    <w:p w14:paraId="545D0EEB" w14:textId="77777777" w:rsidR="00B44D3F" w:rsidRPr="00B44D3F" w:rsidRDefault="00B44D3F" w:rsidP="00B44D3F">
      <w:pPr>
        <w:ind w:left="240" w:hangingChars="100" w:hanging="240"/>
        <w:rPr>
          <w:rFonts w:eastAsiaTheme="minorHAnsi"/>
          <w:sz w:val="24"/>
          <w:szCs w:val="24"/>
        </w:rPr>
      </w:pPr>
    </w:p>
    <w:p w14:paraId="11124197" w14:textId="771740B3" w:rsidR="00B44D3F" w:rsidRPr="00B44D3F" w:rsidRDefault="00B44D3F" w:rsidP="00B44D3F">
      <w:pPr>
        <w:ind w:left="240" w:hangingChars="100" w:hanging="240"/>
        <w:rPr>
          <w:rFonts w:eastAsiaTheme="minorHAnsi"/>
          <w:sz w:val="24"/>
          <w:szCs w:val="24"/>
        </w:rPr>
      </w:pPr>
      <w:r w:rsidRPr="00B44D3F">
        <w:rPr>
          <w:rFonts w:eastAsiaTheme="minorHAnsi"/>
          <w:sz w:val="24"/>
          <w:szCs w:val="24"/>
        </w:rPr>
        <w:t xml:space="preserve">7. 접수방법 </w:t>
      </w:r>
    </w:p>
    <w:p w14:paraId="046AE6C5" w14:textId="77777777" w:rsidR="00B44D3F" w:rsidRPr="00B44D3F" w:rsidRDefault="00B44D3F" w:rsidP="00B44D3F">
      <w:pPr>
        <w:ind w:left="240" w:hangingChars="100" w:hanging="240"/>
        <w:rPr>
          <w:rFonts w:eastAsiaTheme="minorHAnsi"/>
          <w:sz w:val="24"/>
          <w:szCs w:val="24"/>
        </w:rPr>
      </w:pPr>
      <w:r w:rsidRPr="00B44D3F">
        <w:rPr>
          <w:rFonts w:eastAsiaTheme="minorHAnsi"/>
          <w:sz w:val="24"/>
          <w:szCs w:val="24"/>
        </w:rPr>
        <w:t>- 제출서류 : 입사지원서 (별첨 회사양식)</w:t>
      </w:r>
    </w:p>
    <w:p w14:paraId="1423CDCA" w14:textId="77777777" w:rsidR="00B44D3F" w:rsidRPr="00B44D3F" w:rsidRDefault="00B44D3F" w:rsidP="00B44D3F">
      <w:pPr>
        <w:ind w:left="240" w:hangingChars="100" w:hanging="240"/>
        <w:rPr>
          <w:rFonts w:eastAsiaTheme="minorHAnsi"/>
          <w:sz w:val="24"/>
          <w:szCs w:val="24"/>
        </w:rPr>
      </w:pPr>
      <w:r w:rsidRPr="00B44D3F">
        <w:rPr>
          <w:rFonts w:eastAsiaTheme="minorHAnsi"/>
          <w:sz w:val="24"/>
          <w:szCs w:val="24"/>
        </w:rPr>
        <w:t>- 제출방법 : E-mail (sj.kim@quadim.com)</w:t>
      </w:r>
    </w:p>
    <w:p w14:paraId="3C9A7707" w14:textId="77777777" w:rsidR="00B44D3F" w:rsidRPr="00B44D3F" w:rsidRDefault="00B44D3F" w:rsidP="00B44D3F">
      <w:pPr>
        <w:ind w:left="240" w:hangingChars="100" w:hanging="240"/>
        <w:rPr>
          <w:rFonts w:eastAsiaTheme="minorHAnsi"/>
          <w:sz w:val="24"/>
          <w:szCs w:val="24"/>
        </w:rPr>
      </w:pPr>
    </w:p>
    <w:p w14:paraId="0CD52DAC" w14:textId="7C27EB40" w:rsidR="00B44D3F" w:rsidRPr="00B44D3F" w:rsidRDefault="00B44D3F" w:rsidP="00B44D3F">
      <w:pPr>
        <w:ind w:left="240" w:hangingChars="100" w:hanging="240"/>
        <w:rPr>
          <w:rFonts w:eastAsiaTheme="minorHAnsi"/>
          <w:sz w:val="24"/>
          <w:szCs w:val="24"/>
        </w:rPr>
      </w:pPr>
      <w:r w:rsidRPr="00B44D3F">
        <w:rPr>
          <w:rFonts w:eastAsiaTheme="minorHAnsi"/>
          <w:sz w:val="24"/>
          <w:szCs w:val="24"/>
        </w:rPr>
        <w:t>8. 전형절차 : (1차) 서류전형 -&gt; (2차) 면접전형</w:t>
      </w:r>
      <w:r w:rsidR="00560BFD">
        <w:rPr>
          <w:rFonts w:eastAsiaTheme="minorHAnsi" w:hint="eastAsia"/>
          <w:sz w:val="24"/>
          <w:szCs w:val="24"/>
        </w:rPr>
        <w:t xml:space="preserve"> -&gt; (3차) 신체검사</w:t>
      </w:r>
    </w:p>
    <w:p w14:paraId="6945E910" w14:textId="77777777" w:rsidR="00B44D3F" w:rsidRPr="00B44D3F" w:rsidRDefault="00B44D3F" w:rsidP="00B44D3F">
      <w:pPr>
        <w:ind w:left="240" w:hangingChars="100" w:hanging="240"/>
        <w:rPr>
          <w:rFonts w:eastAsiaTheme="minorHAnsi"/>
          <w:sz w:val="24"/>
          <w:szCs w:val="24"/>
        </w:rPr>
      </w:pPr>
      <w:r w:rsidRPr="00B44D3F">
        <w:rPr>
          <w:rFonts w:eastAsiaTheme="minorHAnsi"/>
          <w:sz w:val="24"/>
          <w:szCs w:val="24"/>
        </w:rPr>
        <w:t>9. 기타 : 서류전형 합격자에 한해 개별 통보</w:t>
      </w:r>
    </w:p>
    <w:p w14:paraId="3A0AF2E3" w14:textId="77777777" w:rsidR="00B44D3F" w:rsidRPr="00B44D3F" w:rsidRDefault="00B44D3F" w:rsidP="00B44D3F">
      <w:pPr>
        <w:ind w:left="240" w:hangingChars="100" w:hanging="240"/>
        <w:rPr>
          <w:rFonts w:eastAsiaTheme="minorHAnsi"/>
          <w:sz w:val="24"/>
          <w:szCs w:val="24"/>
        </w:rPr>
      </w:pPr>
      <w:r w:rsidRPr="00B44D3F">
        <w:rPr>
          <w:rFonts w:eastAsiaTheme="minorHAnsi"/>
          <w:sz w:val="24"/>
          <w:szCs w:val="24"/>
        </w:rPr>
        <w:t>10. 문의사항</w:t>
      </w:r>
    </w:p>
    <w:p w14:paraId="5114D3C4" w14:textId="77777777" w:rsidR="00B44D3F" w:rsidRPr="00B44D3F" w:rsidRDefault="00B44D3F" w:rsidP="00B44D3F">
      <w:pPr>
        <w:ind w:left="240" w:hangingChars="100" w:hanging="240"/>
        <w:rPr>
          <w:rFonts w:eastAsiaTheme="minorHAnsi"/>
          <w:sz w:val="24"/>
          <w:szCs w:val="24"/>
        </w:rPr>
      </w:pPr>
      <w:r w:rsidRPr="00B44D3F">
        <w:rPr>
          <w:rFonts w:eastAsiaTheme="minorHAnsi"/>
          <w:sz w:val="24"/>
          <w:szCs w:val="24"/>
        </w:rPr>
        <w:t>- 이메일: (sj.kim@quadim.com)</w:t>
      </w:r>
    </w:p>
    <w:p w14:paraId="583B16D1" w14:textId="2278F33C" w:rsidR="00F77A65" w:rsidRPr="00EE3651" w:rsidRDefault="00B44D3F" w:rsidP="00560BFD">
      <w:pPr>
        <w:ind w:left="240" w:hangingChars="100" w:hanging="240"/>
        <w:rPr>
          <w:rFonts w:eastAsiaTheme="minorHAnsi"/>
          <w:sz w:val="24"/>
          <w:szCs w:val="24"/>
        </w:rPr>
      </w:pPr>
      <w:r w:rsidRPr="00B44D3F">
        <w:rPr>
          <w:rFonts w:eastAsiaTheme="minorHAnsi"/>
          <w:sz w:val="24"/>
          <w:szCs w:val="24"/>
        </w:rPr>
        <w:t xml:space="preserve">- </w:t>
      </w:r>
      <w:proofErr w:type="gramStart"/>
      <w:r w:rsidRPr="00B44D3F">
        <w:rPr>
          <w:rFonts w:eastAsiaTheme="minorHAnsi"/>
          <w:sz w:val="24"/>
          <w:szCs w:val="24"/>
        </w:rPr>
        <w:t>전화 :</w:t>
      </w:r>
      <w:proofErr w:type="gramEnd"/>
      <w:r w:rsidRPr="00B44D3F">
        <w:rPr>
          <w:rFonts w:eastAsiaTheme="minorHAnsi"/>
          <w:sz w:val="24"/>
          <w:szCs w:val="24"/>
        </w:rPr>
        <w:t xml:space="preserve"> 02-786-1801</w:t>
      </w:r>
    </w:p>
    <w:sectPr w:rsidR="00F77A65" w:rsidRPr="00EE3651" w:rsidSect="00AA2B7A">
      <w:headerReference w:type="default" r:id="rId6"/>
      <w:pgSz w:w="11906" w:h="16838"/>
      <w:pgMar w:top="1418" w:right="1440" w:bottom="1418" w:left="1440" w:header="680" w:footer="680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D7421B4" w14:textId="77777777" w:rsidR="00B10051" w:rsidRDefault="00B10051" w:rsidP="00F40DD3">
      <w:r>
        <w:separator/>
      </w:r>
    </w:p>
  </w:endnote>
  <w:endnote w:type="continuationSeparator" w:id="0">
    <w:p w14:paraId="6A597C69" w14:textId="77777777" w:rsidR="00B10051" w:rsidRDefault="00B10051" w:rsidP="00F40DD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33C6F00" w14:textId="77777777" w:rsidR="00B10051" w:rsidRDefault="00B10051" w:rsidP="00F40DD3">
      <w:r>
        <w:separator/>
      </w:r>
    </w:p>
  </w:footnote>
  <w:footnote w:type="continuationSeparator" w:id="0">
    <w:p w14:paraId="334593B4" w14:textId="77777777" w:rsidR="00B10051" w:rsidRDefault="00B10051" w:rsidP="00F40DD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B104AA1" w14:textId="01260F08" w:rsidR="003F6218" w:rsidRDefault="003F6218">
    <w:pPr>
      <w:pStyle w:val="a3"/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0" allowOverlap="1" wp14:anchorId="2C1B66B9" wp14:editId="2F350155">
              <wp:simplePos x="0" y="0"/>
              <wp:positionH relativeFrom="page">
                <wp:posOffset>0</wp:posOffset>
              </wp:positionH>
              <wp:positionV relativeFrom="page">
                <wp:posOffset>190500</wp:posOffset>
              </wp:positionV>
              <wp:extent cx="7560310" cy="266700"/>
              <wp:effectExtent l="0" t="0" r="0" b="0"/>
              <wp:wrapNone/>
              <wp:docPr id="1" name="MSIPCMdd1e4af7b6bd4eb26d1db7fb" descr="{&quot;HashCode&quot;:1322936489,&quot;Height&quot;:841.0,&quot;Width&quot;:595.0,&quot;Placement&quot;:&quot;Header&quot;,&quot;Index&quot;:&quot;Primary&quot;,&quot;Section&quot;:1,&quot;Top&quot;:0.0,&quot;Left&quot;:0.0}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7560310" cy="2667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6350">
                            <a:solidFill>
                              <a:prstClr val="black"/>
                            </a:solidFill>
                          </a14:hiddenLine>
                        </a:ext>
                      </a:extLst>
                    </wps:spPr>
                    <wps:txbx>
                      <w:txbxContent>
                        <w:p w14:paraId="6BECF3A4" w14:textId="4B0B1BEB" w:rsidR="003F6218" w:rsidRPr="003F6218" w:rsidRDefault="003F6218" w:rsidP="003F6218">
                          <w:pPr>
                            <w:jc w:val="left"/>
                            <w:rPr>
                              <w:rFonts w:ascii="Calibri" w:hAnsi="Calibri"/>
                              <w:color w:val="0078D7"/>
                            </w:rPr>
                          </w:pPr>
                          <w:r w:rsidRPr="003F6218">
                            <w:rPr>
                              <w:rFonts w:ascii="Calibri" w:hAnsi="Calibri" w:hint="eastAsia"/>
                              <w:color w:val="0078D7"/>
                            </w:rPr>
                            <w:t>극비</w:t>
                          </w:r>
                          <w:r w:rsidRPr="003F6218">
                            <w:rPr>
                              <w:rFonts w:ascii="Calibri" w:hAnsi="Calibri"/>
                              <w:color w:val="0078D7"/>
                            </w:rPr>
                            <w:t>(</w:t>
                          </w:r>
                          <w:r w:rsidRPr="003F6218">
                            <w:rPr>
                              <w:rFonts w:ascii="Calibri" w:hAnsi="Calibri"/>
                              <w:color w:val="0078D7"/>
                            </w:rPr>
                            <w:t>極</w:t>
                          </w:r>
                          <w:r w:rsidRPr="003F6218">
                            <w:rPr>
                              <w:rFonts w:ascii="Calibri" w:hAnsi="Calibri" w:hint="eastAsia"/>
                              <w:color w:val="0078D7"/>
                            </w:rPr>
                            <w:t>祕</w:t>
                          </w:r>
                          <w:r w:rsidRPr="003F6218">
                            <w:rPr>
                              <w:rFonts w:ascii="Calibri" w:hAnsi="Calibri"/>
                              <w:color w:val="0078D7"/>
                            </w:rPr>
                            <w:t>, Top Secret)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254000" tIns="0" rIns="91440" bIns="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2C1B66B9" id="_x0000_t202" coordsize="21600,21600" o:spt="202" path="m,l,21600r21600,l21600,xe">
              <v:stroke joinstyle="miter"/>
              <v:path gradientshapeok="t" o:connecttype="rect"/>
            </v:shapetype>
            <v:shape id="MSIPCMdd1e4af7b6bd4eb26d1db7fb" o:spid="_x0000_s1026" type="#_x0000_t202" alt="{&quot;HashCode&quot;:1322936489,&quot;Height&quot;:841.0,&quot;Width&quot;:595.0,&quot;Placement&quot;:&quot;Header&quot;,&quot;Index&quot;:&quot;Primary&quot;,&quot;Section&quot;:1,&quot;Top&quot;:0.0,&quot;Left&quot;:0.0}" style="position:absolute;left:0;text-align:left;margin-left:0;margin-top:15pt;width:595.3pt;height:21pt;z-index:251659264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DSZAFwIAACUEAAAOAAAAZHJzL2Uyb0RvYy54bWysU99v2jAQfp+0/8Hy+0igQLuIULFWTJNQ&#10;W4lOfTaOTSLZPs82JOyv39kJMHV7mvZin+/3fd95cd9pRY7C+QZMScejnBJhOFSN2Zf0++v60x0l&#10;PjBTMQVGlPQkPL1ffvywaG0hJlCDqoQjmMT4orUlrUOwRZZ5XgvN/AisMGiU4DQL+HT7rHKsxexa&#10;ZZM8n2ctuMo64MJ71D72RrpM+aUUPDxL6UUgqqTYW0inS+cuntlywYq9Y7Zu+NAG+4cuNGsMFr2k&#10;emSBkYNr/kilG+7AgwwjDjoDKRsu0gw4zTh/N822ZlakWRAcby8w+f+Xlj8dt/bFkdB9gQ4JjIC0&#10;1hcelXGeTjodb+yUoB0hPF1gE10gHJW3s3l+M0YTR9tkPr/NE67ZNdo6H74K0CQKJXVIS0KLHTc+&#10;YEV0PbvEYgbWjVKJGmVIW9L5zSxPARcLRiiDgddeoxS6XTcMsIPqhHM56Cn3lq8bLL5hPrwwhxxj&#10;v7i34RkPqQCLwCBRUoP7+Td99Efo0UpJiztTUv/jwJygRH0zSMpkNs1xdhLSCwWXhM/j6RQfu7PW&#10;HPQD4D6O8WtYnsToG9RZlA70G+71KpZDEzMci5Y0nMWH0K8w/gsuVqvkhPtkWdiYreUxdcQxYvra&#10;vTFnB+ADUvYE57VixTv8e9+egdUhgGwSORHZHs4BcNzFxNnwb+Ky//5OXtffvfwFAAD//wMAUEsD&#10;BBQABgAIAAAAIQAvOrlG3AAAAAcBAAAPAAAAZHJzL2Rvd25yZXYueG1sTI/BTsMwEETvSPyDtUjc&#10;qN0iFZpmU6EgDkgcoOUDnHhJAvE6it00/Xu2JzitRjOaeZvvZt+ricbYBUZYLgwo4jq4jhuEz8PL&#10;3SOomCw72wcmhDNF2BXXV7nNXDjxB0371Cgp4ZhZhDalIdM61i15GxdhIBbvK4zeJpFjo91oT1Lu&#10;e70yZq297VgWWjtQ2VL9sz96hLJ8d4dzat74+bubK1e9TrUfEG9v5qctqERz+gvDBV/QoRCmKhzZ&#10;RdUjyCMJ4d7IvbjLjVmDqhAeVgZ0kev//MUvAAAA//8DAFBLAQItABQABgAIAAAAIQC2gziS/gAA&#10;AOEBAAATAAAAAAAAAAAAAAAAAAAAAABbQ29udGVudF9UeXBlc10ueG1sUEsBAi0AFAAGAAgAAAAh&#10;ADj9If/WAAAAlAEAAAsAAAAAAAAAAAAAAAAALwEAAF9yZWxzLy5yZWxzUEsBAi0AFAAGAAgAAAAh&#10;ACMNJkAXAgAAJQQAAA4AAAAAAAAAAAAAAAAALgIAAGRycy9lMm9Eb2MueG1sUEsBAi0AFAAGAAgA&#10;AAAhAC86uUbcAAAABwEAAA8AAAAAAAAAAAAAAAAAcQQAAGRycy9kb3ducmV2LnhtbFBLBQYAAAAA&#10;BAAEAPMAAAB6BQAAAAA=&#10;" o:allowincell="f" filled="f" stroked="f" strokeweight=".5pt">
              <v:textbox inset="20pt,0,,0">
                <w:txbxContent>
                  <w:p w14:paraId="6BECF3A4" w14:textId="4B0B1BEB" w:rsidR="003F6218" w:rsidRPr="003F6218" w:rsidRDefault="003F6218" w:rsidP="003F6218">
                    <w:pPr>
                      <w:jc w:val="left"/>
                      <w:rPr>
                        <w:rFonts w:ascii="Calibri" w:hAnsi="Calibri"/>
                        <w:color w:val="0078D7"/>
                      </w:rPr>
                    </w:pPr>
                    <w:r w:rsidRPr="003F6218">
                      <w:rPr>
                        <w:rFonts w:ascii="Calibri" w:hAnsi="Calibri" w:hint="eastAsia"/>
                        <w:color w:val="0078D7"/>
                      </w:rPr>
                      <w:t>극비</w:t>
                    </w:r>
                    <w:r w:rsidRPr="003F6218">
                      <w:rPr>
                        <w:rFonts w:ascii="Calibri" w:hAnsi="Calibri"/>
                        <w:color w:val="0078D7"/>
                      </w:rPr>
                      <w:t>(</w:t>
                    </w:r>
                    <w:r w:rsidRPr="003F6218">
                      <w:rPr>
                        <w:rFonts w:ascii="Calibri" w:hAnsi="Calibri"/>
                        <w:color w:val="0078D7"/>
                      </w:rPr>
                      <w:t>極</w:t>
                    </w:r>
                    <w:r w:rsidRPr="003F6218">
                      <w:rPr>
                        <w:rFonts w:ascii="Calibri" w:hAnsi="Calibri" w:hint="eastAsia"/>
                        <w:color w:val="0078D7"/>
                      </w:rPr>
                      <w:t>祕</w:t>
                    </w:r>
                    <w:r w:rsidRPr="003F6218">
                      <w:rPr>
                        <w:rFonts w:ascii="Calibri" w:hAnsi="Calibri"/>
                        <w:color w:val="0078D7"/>
                      </w:rPr>
                      <w:t>, Top Secret)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500F8"/>
    <w:rsid w:val="00014783"/>
    <w:rsid w:val="00020FAB"/>
    <w:rsid w:val="00024161"/>
    <w:rsid w:val="00035CC8"/>
    <w:rsid w:val="000500F8"/>
    <w:rsid w:val="0005660F"/>
    <w:rsid w:val="00057D91"/>
    <w:rsid w:val="0006088F"/>
    <w:rsid w:val="00066684"/>
    <w:rsid w:val="00085D8A"/>
    <w:rsid w:val="0008728F"/>
    <w:rsid w:val="00097E28"/>
    <w:rsid w:val="000D4AFE"/>
    <w:rsid w:val="000F6584"/>
    <w:rsid w:val="00107E55"/>
    <w:rsid w:val="00122667"/>
    <w:rsid w:val="001F15D3"/>
    <w:rsid w:val="002112A1"/>
    <w:rsid w:val="002224CA"/>
    <w:rsid w:val="0028353B"/>
    <w:rsid w:val="002C1935"/>
    <w:rsid w:val="002C612E"/>
    <w:rsid w:val="00326EEC"/>
    <w:rsid w:val="00390409"/>
    <w:rsid w:val="003B26C2"/>
    <w:rsid w:val="003C70DE"/>
    <w:rsid w:val="003D135A"/>
    <w:rsid w:val="003D59D5"/>
    <w:rsid w:val="003E1FCF"/>
    <w:rsid w:val="003F6218"/>
    <w:rsid w:val="004107D8"/>
    <w:rsid w:val="00411665"/>
    <w:rsid w:val="00444D7F"/>
    <w:rsid w:val="004C1704"/>
    <w:rsid w:val="004E6B65"/>
    <w:rsid w:val="004F0801"/>
    <w:rsid w:val="00560BFD"/>
    <w:rsid w:val="005D249D"/>
    <w:rsid w:val="006128D3"/>
    <w:rsid w:val="00627C33"/>
    <w:rsid w:val="00642E25"/>
    <w:rsid w:val="006729B5"/>
    <w:rsid w:val="006866A6"/>
    <w:rsid w:val="006977B1"/>
    <w:rsid w:val="006B03EB"/>
    <w:rsid w:val="006C64DC"/>
    <w:rsid w:val="006D03F6"/>
    <w:rsid w:val="006E198B"/>
    <w:rsid w:val="00713CD7"/>
    <w:rsid w:val="007217FB"/>
    <w:rsid w:val="00757E51"/>
    <w:rsid w:val="00774417"/>
    <w:rsid w:val="007B4A19"/>
    <w:rsid w:val="008419FD"/>
    <w:rsid w:val="008553AE"/>
    <w:rsid w:val="00862F4D"/>
    <w:rsid w:val="0088699E"/>
    <w:rsid w:val="008A513C"/>
    <w:rsid w:val="00924BB6"/>
    <w:rsid w:val="00936902"/>
    <w:rsid w:val="00975575"/>
    <w:rsid w:val="009821BA"/>
    <w:rsid w:val="009A68E7"/>
    <w:rsid w:val="009D436B"/>
    <w:rsid w:val="009D6AE9"/>
    <w:rsid w:val="009E1F3D"/>
    <w:rsid w:val="00A110B4"/>
    <w:rsid w:val="00A53EBF"/>
    <w:rsid w:val="00A54A32"/>
    <w:rsid w:val="00A66947"/>
    <w:rsid w:val="00A915DB"/>
    <w:rsid w:val="00A97C64"/>
    <w:rsid w:val="00AA2B7A"/>
    <w:rsid w:val="00AE4DC8"/>
    <w:rsid w:val="00B072C7"/>
    <w:rsid w:val="00B10051"/>
    <w:rsid w:val="00B2587F"/>
    <w:rsid w:val="00B44D3F"/>
    <w:rsid w:val="00B52122"/>
    <w:rsid w:val="00B81503"/>
    <w:rsid w:val="00BB12A7"/>
    <w:rsid w:val="00BD2AB9"/>
    <w:rsid w:val="00BD319D"/>
    <w:rsid w:val="00C369C3"/>
    <w:rsid w:val="00C9092F"/>
    <w:rsid w:val="00CB4AE1"/>
    <w:rsid w:val="00CB71C7"/>
    <w:rsid w:val="00D16ECE"/>
    <w:rsid w:val="00D23F27"/>
    <w:rsid w:val="00D5453D"/>
    <w:rsid w:val="00D664CD"/>
    <w:rsid w:val="00D91FF6"/>
    <w:rsid w:val="00D93CCC"/>
    <w:rsid w:val="00DD29E5"/>
    <w:rsid w:val="00E00A4C"/>
    <w:rsid w:val="00E07795"/>
    <w:rsid w:val="00E26743"/>
    <w:rsid w:val="00E31432"/>
    <w:rsid w:val="00E3704E"/>
    <w:rsid w:val="00E77C66"/>
    <w:rsid w:val="00E93668"/>
    <w:rsid w:val="00EB6807"/>
    <w:rsid w:val="00EE3651"/>
    <w:rsid w:val="00F06DA0"/>
    <w:rsid w:val="00F364B7"/>
    <w:rsid w:val="00F40DD3"/>
    <w:rsid w:val="00F77A65"/>
    <w:rsid w:val="00FC48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767AF12"/>
  <w15:docId w15:val="{1C8E9C70-2A15-476F-B46E-67CC2E8AB1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6729B5"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F40DD3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3"/>
    <w:uiPriority w:val="99"/>
    <w:rsid w:val="00F40DD3"/>
  </w:style>
  <w:style w:type="paragraph" w:styleId="a4">
    <w:name w:val="footer"/>
    <w:basedOn w:val="a"/>
    <w:link w:val="Char0"/>
    <w:uiPriority w:val="99"/>
    <w:unhideWhenUsed/>
    <w:rsid w:val="00F40DD3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4"/>
    <w:uiPriority w:val="99"/>
    <w:rsid w:val="00F40DD3"/>
  </w:style>
  <w:style w:type="character" w:styleId="a5">
    <w:name w:val="Hyperlink"/>
    <w:basedOn w:val="a0"/>
    <w:uiPriority w:val="99"/>
    <w:unhideWhenUsed/>
    <w:rsid w:val="0006088F"/>
    <w:rPr>
      <w:color w:val="0000FF" w:themeColor="hyperlink"/>
      <w:u w:val="single"/>
    </w:rPr>
  </w:style>
  <w:style w:type="paragraph" w:styleId="a6">
    <w:name w:val="Balloon Text"/>
    <w:basedOn w:val="a"/>
    <w:link w:val="Char1"/>
    <w:uiPriority w:val="99"/>
    <w:semiHidden/>
    <w:unhideWhenUsed/>
    <w:rsid w:val="004F0801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6"/>
    <w:uiPriority w:val="99"/>
    <w:semiHidden/>
    <w:rsid w:val="004F0801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06915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3284</TotalTime>
  <Pages>1</Pages>
  <Words>84</Words>
  <Characters>483</Characters>
  <Application>Microsoft Office Word</Application>
  <DocSecurity>0</DocSecurity>
  <Lines>4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제목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Jonghyuk Jung</cp:lastModifiedBy>
  <cp:revision>6</cp:revision>
  <cp:lastPrinted>2024-05-29T01:28:00Z</cp:lastPrinted>
  <dcterms:created xsi:type="dcterms:W3CDTF">2024-05-29T01:21:00Z</dcterms:created>
  <dcterms:modified xsi:type="dcterms:W3CDTF">2024-05-31T07:06:00Z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559e6b0d-23d3-432c-99a2-8b72d63e3eb5_Enabled">
    <vt:lpwstr>True</vt:lpwstr>
  </property>
  <property fmtid="{D5CDD505-2E9C-101B-9397-08002B2CF9AE}" pid="3" name="MSIP_Label_559e6b0d-23d3-432c-99a2-8b72d63e3eb5_SiteId">
    <vt:lpwstr>a04a07f1-4977-4712-86fb-4d1fe4407cde</vt:lpwstr>
  </property>
  <property fmtid="{D5CDD505-2E9C-101B-9397-08002B2CF9AE}" pid="4" name="MSIP_Label_559e6b0d-23d3-432c-99a2-8b72d63e3eb5_Owner">
    <vt:lpwstr>mkki@quad-im.com</vt:lpwstr>
  </property>
  <property fmtid="{D5CDD505-2E9C-101B-9397-08002B2CF9AE}" pid="5" name="MSIP_Label_559e6b0d-23d3-432c-99a2-8b72d63e3eb5_SetDate">
    <vt:lpwstr>2019-09-17T00:06:30.7391315Z</vt:lpwstr>
  </property>
  <property fmtid="{D5CDD505-2E9C-101B-9397-08002B2CF9AE}" pid="6" name="MSIP_Label_559e6b0d-23d3-432c-99a2-8b72d63e3eb5_Name">
    <vt:lpwstr>Restricted</vt:lpwstr>
  </property>
  <property fmtid="{D5CDD505-2E9C-101B-9397-08002B2CF9AE}" pid="7" name="MSIP_Label_559e6b0d-23d3-432c-99a2-8b72d63e3eb5_Application">
    <vt:lpwstr>Microsoft Azure Information Protection</vt:lpwstr>
  </property>
  <property fmtid="{D5CDD505-2E9C-101B-9397-08002B2CF9AE}" pid="8" name="MSIP_Label_559e6b0d-23d3-432c-99a2-8b72d63e3eb5_ActionId">
    <vt:lpwstr>4e9b5898-49da-407d-927b-036094aaf205</vt:lpwstr>
  </property>
  <property fmtid="{D5CDD505-2E9C-101B-9397-08002B2CF9AE}" pid="9" name="MSIP_Label_559e6b0d-23d3-432c-99a2-8b72d63e3eb5_Extended_MSFT_Method">
    <vt:lpwstr>Manual</vt:lpwstr>
  </property>
  <property fmtid="{D5CDD505-2E9C-101B-9397-08002B2CF9AE}" pid="10" name="Sensitivity">
    <vt:lpwstr>Restricted</vt:lpwstr>
  </property>
</Properties>
</file>