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Look w:val="04A0" w:firstRow="1" w:lastRow="0" w:firstColumn="1" w:lastColumn="0" w:noHBand="0" w:noVBand="1"/>
        <w:tblCellSpacing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2367"/>
        <w:gridCol w:w="4390"/>
        <w:gridCol w:w="435"/>
      </w:tblGrid>
      <w:tr>
        <w:trPr>
          <w:tblCellSpacing w:w="15" w:type="dxa"/>
          <w:tblHeader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 M&amp;A, 사모펀드, 기업 금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융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있는자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>
      <w:pPr>
        <w:numPr>
          <w:ilvl w:val="0"/>
          <w:numId w:val="1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>
      <w:pPr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8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27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요일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조기 마감 될 수 있습니다.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>
      <w:pPr>
        <w:pStyle w:val="a7"/>
        <w:ind w:leftChars="0"/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9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~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개월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명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>
      <w:pPr>
        <w:numPr>
          <w:ilvl w:val="0"/>
          <w:numId w:val="4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Jih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ye.jun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@affirmacapital.com 영문이력서 이메일 송부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 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[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딜팀 인턴]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_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홍길동 제목으로 송부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간혹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차 면접)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7130889"/>
    <w:multiLevelType w:val="multilevel"/>
    <w:tmpl w:val="2d4e6e4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7b8b554c"/>
    <w:multiLevelType w:val="multilevel"/>
    <w:tmpl w:val="f544d0c4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>
      <w:start w:val="1"/>
      <w:lvlText w:val="%2."/>
      <w:lvlJc w:val="left"/>
      <w:pPr>
        <w:ind w:left="1440" w:hanging="360"/>
      </w:pPr>
      <w:rPr>
        <w:rFonts w:hint="default"/>
        <w:b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4baf5043"/>
    <w:multiLevelType w:val="multilevel"/>
    <w:tmpl w:val="cadab2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4">
    <w:nsid w:val="22cc2676"/>
    <w:multiLevelType w:val="multilevel"/>
    <w:tmpl w:val="66b2227e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5">
    <w:nsid w:val="4e555e8c"/>
    <w:multiLevelType w:val="multilevel"/>
    <w:tmpl w:val="f9e67e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uiPriority w:val="9"/>
    <w:basedOn w:val="a"/>
    <w:link w:val="3Char"/>
    <w:qFormat/>
    <w:pPr>
      <w:outlineLvl w:val="2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uiPriority w:val="9"/>
    <w:basedOn w:val="a0"/>
    <w:link w:val="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uiPriority w:val="22"/>
    <w:basedOn w:val="a0"/>
    <w:qFormat/>
    <w:rPr>
      <w:b/>
      <w:bCs/>
    </w:rPr>
  </w:style>
  <w:style w:type="paragraph" w:styleId="a4">
    <w:name w:val="Normal (Web)"/>
    <w:uiPriority w:val="99"/>
    <w:basedOn w:val="a"/>
    <w:semiHidden/>
    <w:unhideWhenUsed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uiPriority w:val="99"/>
    <w:basedOn w:val="a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0"/>
    <w:link w:val="a6"/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Jihye.Jun</cp:lastModifiedBy>
  <cp:revision>1</cp:revision>
  <dcterms:created xsi:type="dcterms:W3CDTF">2023-04-03T01:14:00Z</dcterms:created>
  <dcterms:modified xsi:type="dcterms:W3CDTF">2023-08-17T04:50:35Z</dcterms:modified>
  <cp:version>1200.0100.01</cp:version>
</cp:coreProperties>
</file>