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5FE63" w14:textId="1CC798A7" w:rsidR="00B22E5B" w:rsidRPr="00C17863" w:rsidRDefault="00415A37">
      <w:pPr>
        <w:framePr w:w="1021" w:h="1021" w:hRule="exact" w:wrap="notBeside" w:vAnchor="page" w:hAnchor="page" w:x="622" w:y="906" w:anchorLock="1"/>
      </w:pPr>
      <w:r w:rsidRPr="00C17863">
        <w:rPr>
          <w:noProof/>
        </w:rPr>
        <w:drawing>
          <wp:anchor distT="0" distB="0" distL="114300" distR="114300" simplePos="0" relativeHeight="251657728" behindDoc="0" locked="1" layoutInCell="1" allowOverlap="0" wp14:anchorId="23FC1064" wp14:editId="780CC3FC">
            <wp:simplePos x="0" y="0"/>
            <wp:positionH relativeFrom="column">
              <wp:posOffset>228600</wp:posOffset>
            </wp:positionH>
            <wp:positionV relativeFrom="page">
              <wp:posOffset>688975</wp:posOffset>
            </wp:positionV>
            <wp:extent cx="3073400" cy="419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D0791" w14:textId="77777777" w:rsidR="003B2A2B" w:rsidRPr="00C17863" w:rsidRDefault="003B2A2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b/>
          <w:color w:val="000000"/>
        </w:rPr>
      </w:pPr>
    </w:p>
    <w:p w14:paraId="0597F2DD" w14:textId="77777777" w:rsidR="00B22E5B" w:rsidRPr="00C17863" w:rsidRDefault="00B22E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b/>
          <w:color w:val="000000"/>
        </w:rPr>
      </w:pPr>
      <w:r w:rsidRPr="00C17863">
        <w:rPr>
          <w:rFonts w:ascii="Arial" w:eastAsia="DotumChe" w:hAnsi="Arial"/>
          <w:b/>
          <w:color w:val="000000"/>
        </w:rPr>
        <w:t>Job Title</w:t>
      </w:r>
    </w:p>
    <w:p w14:paraId="3FA39FB4" w14:textId="77777777" w:rsidR="002C60A3" w:rsidRPr="00C17863" w:rsidRDefault="002C60A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</w:p>
    <w:p w14:paraId="6525EC86" w14:textId="77777777" w:rsidR="0008398C" w:rsidRPr="00C17863" w:rsidRDefault="0008398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</w:p>
    <w:p w14:paraId="51A289F7" w14:textId="77777777" w:rsidR="0008398C" w:rsidRPr="00FB1ABF" w:rsidRDefault="0008398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b/>
          <w:bCs/>
          <w:color w:val="000000"/>
        </w:rPr>
      </w:pPr>
      <w:r w:rsidRPr="00FB1ABF">
        <w:rPr>
          <w:rFonts w:ascii="Arial" w:eastAsia="DotumChe" w:hAnsi="Arial"/>
          <w:b/>
          <w:bCs/>
          <w:color w:val="000000"/>
        </w:rPr>
        <w:t xml:space="preserve">Job Title </w:t>
      </w:r>
    </w:p>
    <w:p w14:paraId="314CA9B4" w14:textId="1B14332F" w:rsidR="00C40647" w:rsidRPr="00C17863" w:rsidRDefault="0070631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C17863">
        <w:rPr>
          <w:rFonts w:ascii="Arial" w:eastAsia="DotumChe" w:hAnsi="Arial"/>
          <w:color w:val="000000"/>
        </w:rPr>
        <w:t>Trainee</w:t>
      </w:r>
      <w:r w:rsidR="00B22E5B" w:rsidRPr="00C17863">
        <w:rPr>
          <w:rFonts w:ascii="Arial" w:eastAsia="DotumChe" w:hAnsi="Arial"/>
          <w:color w:val="000000"/>
        </w:rPr>
        <w:t xml:space="preserve"> </w:t>
      </w:r>
      <w:r w:rsidR="0008398C" w:rsidRPr="00C17863">
        <w:rPr>
          <w:rFonts w:ascii="Arial" w:eastAsia="DotumChe" w:hAnsi="Arial"/>
          <w:color w:val="000000"/>
        </w:rPr>
        <w:t xml:space="preserve">for </w:t>
      </w:r>
      <w:r w:rsidR="00E60A08" w:rsidRPr="00C17863">
        <w:rPr>
          <w:rFonts w:ascii="Arial" w:eastAsia="DotumChe" w:hAnsi="Arial" w:cs="Arial"/>
          <w:color w:val="000000"/>
        </w:rPr>
        <w:t xml:space="preserve">12 months </w:t>
      </w:r>
      <w:r w:rsidR="00B22E5B" w:rsidRPr="00C17863">
        <w:rPr>
          <w:rFonts w:ascii="Arial" w:eastAsia="DotumChe" w:hAnsi="Arial"/>
          <w:color w:val="000000"/>
        </w:rPr>
        <w:t xml:space="preserve">for </w:t>
      </w:r>
      <w:r w:rsidR="005D4003" w:rsidRPr="00C17863">
        <w:rPr>
          <w:rFonts w:ascii="Arial" w:eastAsia="DotumChe" w:hAnsi="Arial"/>
          <w:color w:val="000000"/>
        </w:rPr>
        <w:t>Compliance</w:t>
      </w:r>
      <w:r w:rsidR="005C6611" w:rsidRPr="00C17863">
        <w:rPr>
          <w:rFonts w:ascii="Arial" w:eastAsia="DotumChe" w:hAnsi="Arial"/>
          <w:color w:val="000000"/>
        </w:rPr>
        <w:t xml:space="preserve"> Department</w:t>
      </w:r>
      <w:r w:rsidR="008621B1" w:rsidRPr="00C17863">
        <w:rPr>
          <w:rFonts w:ascii="Arial" w:eastAsia="DotumChe" w:hAnsi="Arial"/>
          <w:color w:val="000000"/>
        </w:rPr>
        <w:t xml:space="preserve"> </w:t>
      </w:r>
      <w:r w:rsidR="00E60A08" w:rsidRPr="00C17863">
        <w:rPr>
          <w:rFonts w:ascii="Arial" w:eastAsia="DotumChe" w:hAnsi="Arial" w:cs="Arial"/>
          <w:color w:val="000000"/>
        </w:rPr>
        <w:t xml:space="preserve">within </w:t>
      </w:r>
      <w:r w:rsidR="00455322" w:rsidRPr="00C17863">
        <w:rPr>
          <w:rFonts w:ascii="Arial" w:eastAsia="DotumChe" w:hAnsi="Arial" w:cs="Arial"/>
          <w:color w:val="000000"/>
        </w:rPr>
        <w:t>SG</w:t>
      </w:r>
      <w:r w:rsidR="00E60A08" w:rsidRPr="00C17863">
        <w:rPr>
          <w:rFonts w:ascii="Arial" w:eastAsia="DotumChe" w:hAnsi="Arial" w:cs="Arial"/>
          <w:color w:val="000000"/>
        </w:rPr>
        <w:t xml:space="preserve"> </w:t>
      </w:r>
      <w:r w:rsidR="005D4003" w:rsidRPr="00C17863">
        <w:rPr>
          <w:rFonts w:ascii="Arial" w:eastAsia="DotumChe" w:hAnsi="Arial" w:cs="Arial"/>
          <w:color w:val="000000"/>
        </w:rPr>
        <w:t>Securities</w:t>
      </w:r>
      <w:r w:rsidR="00455322" w:rsidRPr="00C17863">
        <w:rPr>
          <w:rFonts w:ascii="Arial" w:eastAsia="DotumChe" w:hAnsi="Arial" w:cs="Arial"/>
          <w:color w:val="000000"/>
        </w:rPr>
        <w:t xml:space="preserve"> Korea</w:t>
      </w:r>
      <w:r w:rsidR="00E60A08" w:rsidRPr="00C17863">
        <w:rPr>
          <w:rFonts w:ascii="Arial" w:eastAsia="DotumChe" w:hAnsi="Arial" w:cs="Arial"/>
          <w:color w:val="000000"/>
        </w:rPr>
        <w:t>. This program is expected to commence as early as possible.</w:t>
      </w:r>
    </w:p>
    <w:p w14:paraId="23FA4DF9" w14:textId="77777777" w:rsidR="001D09B6" w:rsidRPr="00C17863" w:rsidRDefault="001D09B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</w:p>
    <w:p w14:paraId="22100CC9" w14:textId="11FC77B1" w:rsidR="00B22E5B" w:rsidRPr="00C17863" w:rsidRDefault="00B22E5B" w:rsidP="0008398C">
      <w:pPr>
        <w:spacing w:line="240" w:lineRule="atLeast"/>
        <w:rPr>
          <w:rFonts w:ascii="Arial" w:hAnsi="Arial"/>
          <w:b/>
          <w:smallCaps/>
        </w:rPr>
      </w:pPr>
      <w:r w:rsidRPr="00C17863">
        <w:rPr>
          <w:rFonts w:ascii="Arial" w:eastAsia="DotumChe" w:hAnsi="Arial"/>
          <w:b/>
          <w:color w:val="000000"/>
        </w:rPr>
        <w:t>SG in Korea</w:t>
      </w:r>
    </w:p>
    <w:p w14:paraId="5CC74C51" w14:textId="77777777" w:rsidR="00B22E5B" w:rsidRPr="00C17863" w:rsidRDefault="00B22E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C17863">
        <w:rPr>
          <w:rFonts w:ascii="Arial" w:eastAsia="Dotum" w:hAnsi="Arial"/>
        </w:rPr>
        <w:t>SG opened a branch in 1983 through which it offers a full range of debt, advisory and corporate banking services. Dealing with the top local companies, its primary focus is structured financing, as well as market operations - Foreign Exchange or interest rates.</w:t>
      </w:r>
    </w:p>
    <w:p w14:paraId="5EE14152" w14:textId="77777777" w:rsidR="00F61C5C" w:rsidRPr="00FB1ABF" w:rsidRDefault="00F61C5C" w:rsidP="00F61C5C">
      <w:pPr>
        <w:spacing w:line="240" w:lineRule="atLeast"/>
        <w:rPr>
          <w:rFonts w:ascii="Arial" w:eastAsia="DotumChe" w:hAnsi="Arial"/>
          <w:bCs/>
          <w:color w:val="000000"/>
        </w:rPr>
      </w:pPr>
    </w:p>
    <w:p w14:paraId="1BF07DAE" w14:textId="2AA88FAF" w:rsidR="00F61C5C" w:rsidRPr="00FB1ABF" w:rsidRDefault="0008398C" w:rsidP="00FB1ABF">
      <w:pPr>
        <w:spacing w:line="240" w:lineRule="atLeast"/>
        <w:rPr>
          <w:rFonts w:ascii="Arial" w:eastAsia="DotumChe" w:hAnsi="Arial"/>
          <w:b/>
          <w:color w:val="000000"/>
        </w:rPr>
      </w:pPr>
      <w:r w:rsidRPr="00C17863">
        <w:rPr>
          <w:rFonts w:ascii="Arial" w:eastAsia="DotumChe" w:hAnsi="Arial"/>
          <w:b/>
          <w:color w:val="000000"/>
        </w:rPr>
        <w:t xml:space="preserve">About </w:t>
      </w:r>
      <w:r w:rsidR="00F61C5C" w:rsidRPr="00FB1ABF">
        <w:rPr>
          <w:rFonts w:ascii="Arial" w:eastAsia="DotumChe" w:hAnsi="Arial"/>
          <w:b/>
          <w:color w:val="000000"/>
        </w:rPr>
        <w:t xml:space="preserve">Compliance </w:t>
      </w:r>
    </w:p>
    <w:p w14:paraId="067EE74C" w14:textId="684470EE" w:rsidR="006D4573" w:rsidRPr="006D4573" w:rsidRDefault="006D4573" w:rsidP="006D457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6D4573">
        <w:rPr>
          <w:rFonts w:ascii="Arial" w:eastAsia="DotumChe" w:hAnsi="Arial"/>
          <w:color w:val="000000"/>
        </w:rPr>
        <w:t xml:space="preserve">The role is a Compliance generalist role in </w:t>
      </w:r>
      <w:r>
        <w:rPr>
          <w:rFonts w:ascii="Arial" w:eastAsia="DotumChe" w:hAnsi="Arial"/>
          <w:color w:val="000000"/>
        </w:rPr>
        <w:t xml:space="preserve">SG Securities Korea </w:t>
      </w:r>
      <w:r w:rsidRPr="006D4573">
        <w:rPr>
          <w:rFonts w:ascii="Arial" w:eastAsia="DotumChe" w:hAnsi="Arial"/>
          <w:color w:val="000000"/>
        </w:rPr>
        <w:t xml:space="preserve">and reports to SG </w:t>
      </w:r>
      <w:r>
        <w:rPr>
          <w:rFonts w:ascii="Arial" w:eastAsia="DotumChe" w:hAnsi="Arial"/>
          <w:color w:val="000000"/>
        </w:rPr>
        <w:t>Securities Korea</w:t>
      </w:r>
      <w:r w:rsidRPr="006D4573">
        <w:rPr>
          <w:rFonts w:ascii="Arial" w:eastAsia="DotumChe" w:hAnsi="Arial"/>
          <w:color w:val="000000"/>
        </w:rPr>
        <w:t xml:space="preserve"> Compliance Officer.</w:t>
      </w:r>
    </w:p>
    <w:p w14:paraId="4D7C0888" w14:textId="77777777" w:rsidR="006D4573" w:rsidRPr="006D4573" w:rsidRDefault="006D4573" w:rsidP="006D457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</w:p>
    <w:p w14:paraId="2A60238A" w14:textId="77777777" w:rsidR="006D4573" w:rsidRPr="006D4573" w:rsidRDefault="006D4573" w:rsidP="006D457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6D4573">
        <w:rPr>
          <w:rFonts w:ascii="Arial" w:eastAsia="DotumChe" w:hAnsi="Arial"/>
          <w:color w:val="000000"/>
        </w:rPr>
        <w:t>This role will provide the successful candidate with a unique opportunity to apprehend the various businesses of a top-tier investment bank, the various compliance functions, and will be evolving at the forefront of regulatory developments.</w:t>
      </w:r>
    </w:p>
    <w:p w14:paraId="45401D08" w14:textId="77777777" w:rsidR="006D4573" w:rsidRPr="006D4573" w:rsidRDefault="006D4573" w:rsidP="006D457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</w:p>
    <w:p w14:paraId="7AABEEC8" w14:textId="47A682B7" w:rsidR="0033159C" w:rsidRPr="00FB1ABF" w:rsidRDefault="006D4573" w:rsidP="006D457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  <w:lang w:val="en"/>
        </w:rPr>
      </w:pPr>
      <w:r w:rsidRPr="006D4573">
        <w:rPr>
          <w:rFonts w:ascii="Arial" w:eastAsia="DotumChe" w:hAnsi="Arial"/>
          <w:color w:val="000000"/>
        </w:rPr>
        <w:t xml:space="preserve">From risk perspective, the position focuses on the following compliance risks: customers protection, integrity of the financial markets, countering bribery and corruption, </w:t>
      </w:r>
      <w:proofErr w:type="gramStart"/>
      <w:r w:rsidRPr="006D4573">
        <w:rPr>
          <w:rFonts w:ascii="Arial" w:eastAsia="DotumChe" w:hAnsi="Arial"/>
          <w:color w:val="000000"/>
        </w:rPr>
        <w:t>ethics</w:t>
      </w:r>
      <w:proofErr w:type="gramEnd"/>
      <w:r w:rsidRPr="006D4573">
        <w:rPr>
          <w:rFonts w:ascii="Arial" w:eastAsia="DotumChe" w:hAnsi="Arial"/>
          <w:color w:val="000000"/>
        </w:rPr>
        <w:t xml:space="preserve"> and good conduct; compliance with international tax regulations, data protection and ESG (Environmental, Social, Governance).</w:t>
      </w:r>
    </w:p>
    <w:p w14:paraId="3D35958D" w14:textId="77777777" w:rsidR="00F61C5C" w:rsidRPr="00C17863" w:rsidRDefault="00F61C5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</w:p>
    <w:p w14:paraId="58C57212" w14:textId="46747CB2" w:rsidR="00B22E5B" w:rsidRDefault="00B22E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b/>
          <w:color w:val="000000"/>
        </w:rPr>
      </w:pPr>
      <w:r w:rsidRPr="00C17863">
        <w:rPr>
          <w:rFonts w:ascii="Arial" w:eastAsia="DotumChe" w:hAnsi="Arial"/>
          <w:b/>
          <w:color w:val="000000"/>
        </w:rPr>
        <w:t>Job Description</w:t>
      </w:r>
    </w:p>
    <w:p w14:paraId="7DE09C17" w14:textId="08689989" w:rsidR="006D4573" w:rsidRPr="00FB1ABF" w:rsidRDefault="006D457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FB1ABF">
        <w:rPr>
          <w:rFonts w:ascii="Arial" w:eastAsia="DotumChe" w:hAnsi="Arial"/>
          <w:color w:val="000000"/>
        </w:rPr>
        <w:t>Main responsibilities include but are not limited to:</w:t>
      </w:r>
    </w:p>
    <w:p w14:paraId="7374C9C0" w14:textId="46CEF4BE" w:rsidR="00EB326F" w:rsidRPr="00FB1ABF" w:rsidRDefault="00EB326F" w:rsidP="00FB1ABF">
      <w:pPr>
        <w:numPr>
          <w:ilvl w:val="0"/>
          <w:numId w:val="11"/>
        </w:numPr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  <w:szCs w:val="16"/>
        </w:rPr>
      </w:pPr>
      <w:r>
        <w:rPr>
          <w:rFonts w:ascii="Arial" w:eastAsia="DotumChe" w:hAnsi="Arial"/>
          <w:color w:val="000000"/>
          <w:szCs w:val="16"/>
        </w:rPr>
        <w:t xml:space="preserve">Assist the team with regulatory requirements on businesses and </w:t>
      </w:r>
      <w:r w:rsidR="006D4573">
        <w:rPr>
          <w:rFonts w:ascii="Arial" w:eastAsia="DotumChe" w:hAnsi="Arial"/>
          <w:color w:val="000000"/>
          <w:szCs w:val="16"/>
        </w:rPr>
        <w:t>G</w:t>
      </w:r>
      <w:r>
        <w:rPr>
          <w:rFonts w:ascii="Arial" w:eastAsia="DotumChe" w:hAnsi="Arial"/>
          <w:color w:val="000000"/>
          <w:szCs w:val="16"/>
        </w:rPr>
        <w:t>overnance: Coordinate amongst different teams for appropriate actions and reporting</w:t>
      </w:r>
    </w:p>
    <w:p w14:paraId="4824CA69" w14:textId="0CFE4561" w:rsidR="00C17863" w:rsidRDefault="00EB326F">
      <w:pPr>
        <w:pStyle w:val="ListParagraph"/>
        <w:numPr>
          <w:ilvl w:val="0"/>
          <w:numId w:val="11"/>
        </w:numPr>
        <w:rPr>
          <w:sz w:val="20"/>
          <w:szCs w:val="16"/>
          <w:lang w:val="en-US"/>
        </w:rPr>
      </w:pPr>
      <w:r>
        <w:rPr>
          <w:sz w:val="20"/>
          <w:szCs w:val="16"/>
          <w:lang w:val="en-US"/>
        </w:rPr>
        <w:t>Manage reporting to the senior management of the entity and to the APAC and Paris office</w:t>
      </w:r>
    </w:p>
    <w:p w14:paraId="11B8451A" w14:textId="242FBD2C" w:rsidR="00EB326F" w:rsidRDefault="00EB326F">
      <w:pPr>
        <w:pStyle w:val="ListParagraph"/>
        <w:numPr>
          <w:ilvl w:val="0"/>
          <w:numId w:val="11"/>
        </w:numPr>
        <w:rPr>
          <w:sz w:val="20"/>
          <w:szCs w:val="16"/>
          <w:lang w:val="en-US"/>
        </w:rPr>
      </w:pPr>
      <w:r>
        <w:rPr>
          <w:sz w:val="20"/>
          <w:szCs w:val="16"/>
          <w:lang w:val="en-US"/>
        </w:rPr>
        <w:t>C</w:t>
      </w:r>
      <w:r w:rsidRPr="00EB326F">
        <w:rPr>
          <w:sz w:val="20"/>
          <w:szCs w:val="16"/>
          <w:lang w:val="en-US"/>
        </w:rPr>
        <w:t>oordina</w:t>
      </w:r>
      <w:r>
        <w:rPr>
          <w:sz w:val="20"/>
          <w:szCs w:val="16"/>
          <w:lang w:val="en-US"/>
        </w:rPr>
        <w:t>te</w:t>
      </w:r>
      <w:r w:rsidRPr="00EB326F">
        <w:rPr>
          <w:sz w:val="20"/>
          <w:szCs w:val="16"/>
          <w:lang w:val="en-US"/>
        </w:rPr>
        <w:t xml:space="preserve"> or execut</w:t>
      </w:r>
      <w:r>
        <w:rPr>
          <w:sz w:val="20"/>
          <w:szCs w:val="16"/>
          <w:lang w:val="en-US"/>
        </w:rPr>
        <w:t>e</w:t>
      </w:r>
      <w:r w:rsidRPr="00EB326F">
        <w:rPr>
          <w:sz w:val="20"/>
          <w:szCs w:val="16"/>
          <w:lang w:val="en-US"/>
        </w:rPr>
        <w:t xml:space="preserve"> various controls including Market Surveillance</w:t>
      </w:r>
      <w:r>
        <w:rPr>
          <w:sz w:val="20"/>
          <w:szCs w:val="16"/>
          <w:lang w:val="en-US"/>
        </w:rPr>
        <w:t xml:space="preserve">, </w:t>
      </w:r>
      <w:proofErr w:type="gramStart"/>
      <w:r>
        <w:rPr>
          <w:sz w:val="20"/>
          <w:szCs w:val="16"/>
          <w:lang w:val="en-US"/>
        </w:rPr>
        <w:t>e.g.</w:t>
      </w:r>
      <w:proofErr w:type="gramEnd"/>
      <w:r>
        <w:rPr>
          <w:sz w:val="20"/>
          <w:szCs w:val="16"/>
          <w:lang w:val="en-US"/>
        </w:rPr>
        <w:t xml:space="preserve"> illegal short selling, review on Conflict of Interests, monitoring of Money Laundering, and perform Permanent Supervisions, etc.</w:t>
      </w:r>
    </w:p>
    <w:p w14:paraId="56790E9C" w14:textId="18A71DDD" w:rsidR="00EB326F" w:rsidRPr="00FB1ABF" w:rsidRDefault="00EB326F" w:rsidP="00FB1ABF">
      <w:pPr>
        <w:pStyle w:val="ListParagraph"/>
        <w:numPr>
          <w:ilvl w:val="0"/>
          <w:numId w:val="11"/>
        </w:numPr>
        <w:rPr>
          <w:sz w:val="20"/>
          <w:szCs w:val="16"/>
          <w:lang w:val="en-US"/>
        </w:rPr>
      </w:pPr>
      <w:r>
        <w:rPr>
          <w:sz w:val="20"/>
          <w:szCs w:val="16"/>
          <w:lang w:val="en-US"/>
        </w:rPr>
        <w:t xml:space="preserve">Actively discuss with the regional Compliance teams on various Compliance issues </w:t>
      </w:r>
    </w:p>
    <w:p w14:paraId="1F7F997D" w14:textId="77777777" w:rsidR="005D4003" w:rsidRPr="00C17863" w:rsidRDefault="005D4003" w:rsidP="00FB1ABF">
      <w:pPr>
        <w:spacing w:line="276" w:lineRule="auto"/>
        <w:rPr>
          <w:rFonts w:ascii="Arial" w:hAnsi="Arial" w:cs="Arial"/>
        </w:rPr>
      </w:pPr>
    </w:p>
    <w:p w14:paraId="7D30150B" w14:textId="77777777" w:rsidR="00B22E5B" w:rsidRPr="00C17863" w:rsidRDefault="00B22E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b/>
          <w:color w:val="000000"/>
        </w:rPr>
      </w:pPr>
      <w:r w:rsidRPr="00C17863">
        <w:rPr>
          <w:rFonts w:ascii="Arial" w:eastAsia="DotumChe" w:hAnsi="Arial"/>
          <w:b/>
          <w:color w:val="000000"/>
        </w:rPr>
        <w:lastRenderedPageBreak/>
        <w:t>Requirements</w:t>
      </w:r>
    </w:p>
    <w:p w14:paraId="0DBFEA25" w14:textId="570FB888" w:rsidR="005D4003" w:rsidRPr="00C17863" w:rsidRDefault="005D4003" w:rsidP="005D4003">
      <w:pPr>
        <w:numPr>
          <w:ilvl w:val="0"/>
          <w:numId w:val="11"/>
        </w:numPr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C17863">
        <w:rPr>
          <w:rFonts w:ascii="Arial" w:eastAsia="DotumChe" w:hAnsi="Arial"/>
          <w:color w:val="000000"/>
        </w:rPr>
        <w:t xml:space="preserve">Undergraduate degree in business, finance, economics, </w:t>
      </w:r>
      <w:proofErr w:type="gramStart"/>
      <w:r w:rsidRPr="00C17863">
        <w:rPr>
          <w:rFonts w:ascii="Arial" w:eastAsia="DotumChe" w:hAnsi="Arial"/>
          <w:color w:val="000000"/>
        </w:rPr>
        <w:t>law</w:t>
      </w:r>
      <w:proofErr w:type="gramEnd"/>
      <w:r w:rsidRPr="00C17863">
        <w:rPr>
          <w:rFonts w:ascii="Arial" w:eastAsia="DotumChe" w:hAnsi="Arial"/>
          <w:color w:val="000000"/>
        </w:rPr>
        <w:t xml:space="preserve"> or related discipline</w:t>
      </w:r>
      <w:r w:rsidR="00F61C5C" w:rsidRPr="00C17863">
        <w:rPr>
          <w:rFonts w:ascii="Arial" w:eastAsia="DotumChe" w:hAnsi="Arial"/>
          <w:color w:val="000000"/>
        </w:rPr>
        <w:t xml:space="preserve"> </w:t>
      </w:r>
      <w:r w:rsidR="00C17863">
        <w:rPr>
          <w:rFonts w:ascii="Arial" w:eastAsia="DotumChe" w:hAnsi="Arial"/>
          <w:color w:val="000000"/>
        </w:rPr>
        <w:t>(Preferred)</w:t>
      </w:r>
    </w:p>
    <w:p w14:paraId="16864557" w14:textId="5A6043AA" w:rsidR="005D4003" w:rsidRPr="00C17863" w:rsidRDefault="005D4003" w:rsidP="005D4003">
      <w:pPr>
        <w:numPr>
          <w:ilvl w:val="0"/>
          <w:numId w:val="11"/>
        </w:numPr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C17863">
        <w:rPr>
          <w:rFonts w:ascii="Arial" w:eastAsia="DotumChe" w:hAnsi="Arial"/>
          <w:color w:val="000000"/>
        </w:rPr>
        <w:t>Excellent verbal, written, and interpersonal communication skills</w:t>
      </w:r>
    </w:p>
    <w:p w14:paraId="381EE16A" w14:textId="77777777" w:rsidR="005D4003" w:rsidRPr="00C17863" w:rsidRDefault="005D4003" w:rsidP="005D4003">
      <w:pPr>
        <w:numPr>
          <w:ilvl w:val="0"/>
          <w:numId w:val="11"/>
        </w:numPr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C17863">
        <w:rPr>
          <w:rFonts w:ascii="Arial" w:eastAsia="DotumChe" w:hAnsi="Arial"/>
          <w:color w:val="000000"/>
        </w:rPr>
        <w:t>Strong analytical skills with high attention to detail and accuracy</w:t>
      </w:r>
    </w:p>
    <w:p w14:paraId="13BA6BF0" w14:textId="77777777" w:rsidR="005D4003" w:rsidRPr="00C17863" w:rsidRDefault="005D4003" w:rsidP="005D4003">
      <w:pPr>
        <w:numPr>
          <w:ilvl w:val="0"/>
          <w:numId w:val="11"/>
        </w:numPr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C17863">
        <w:rPr>
          <w:rFonts w:ascii="Arial" w:eastAsia="DotumChe" w:hAnsi="Arial"/>
          <w:color w:val="000000"/>
        </w:rPr>
        <w:t>Ability to prioritize work, meet deadlines, achieve goals, and work effectively under pressure in a dynamic and complex professional environment with many time-sensitive deliverables</w:t>
      </w:r>
    </w:p>
    <w:p w14:paraId="71CB9427" w14:textId="77777777" w:rsidR="005D4003" w:rsidRPr="00C17863" w:rsidRDefault="005D4003" w:rsidP="005D4003">
      <w:pPr>
        <w:numPr>
          <w:ilvl w:val="0"/>
          <w:numId w:val="11"/>
        </w:numPr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  <w:r w:rsidRPr="00C17863">
        <w:rPr>
          <w:rFonts w:ascii="Arial" w:eastAsia="DotumChe" w:hAnsi="Arial"/>
          <w:color w:val="000000"/>
        </w:rPr>
        <w:t>Ability to develop and manage business relationships</w:t>
      </w:r>
    </w:p>
    <w:p w14:paraId="4F93580C" w14:textId="77777777" w:rsidR="00455322" w:rsidRPr="00C17863" w:rsidRDefault="00455322" w:rsidP="005D4003">
      <w:pPr>
        <w:autoSpaceDE w:val="0"/>
        <w:autoSpaceDN w:val="0"/>
        <w:adjustRightInd w:val="0"/>
        <w:spacing w:line="240" w:lineRule="atLeast"/>
        <w:rPr>
          <w:rFonts w:ascii="Arial" w:eastAsia="DotumChe" w:hAnsi="Arial"/>
          <w:color w:val="000000"/>
        </w:rPr>
      </w:pPr>
    </w:p>
    <w:p w14:paraId="69A16332" w14:textId="77777777" w:rsidR="00DF3B35" w:rsidRDefault="00DF3B35" w:rsidP="00DF3B3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rPr>
          <w:rFonts w:ascii="Arial" w:eastAsia="DotumChe" w:hAnsi="Arial"/>
          <w:b/>
          <w:color w:val="000000"/>
        </w:rPr>
      </w:pPr>
      <w:r>
        <w:rPr>
          <w:rFonts w:ascii="Arial" w:eastAsia="DotumChe" w:hAnsi="Arial"/>
          <w:b/>
          <w:color w:val="000000"/>
        </w:rPr>
        <w:t>Interested parties, please submit below required documents:</w:t>
      </w:r>
    </w:p>
    <w:p w14:paraId="6F676E2C" w14:textId="77777777" w:rsidR="00DF3B35" w:rsidRDefault="00DF3B35" w:rsidP="00DF3B35">
      <w:pPr>
        <w:numPr>
          <w:ilvl w:val="0"/>
          <w:numId w:val="25"/>
        </w:numPr>
        <w:autoSpaceDE w:val="0"/>
        <w:autoSpaceDN w:val="0"/>
        <w:adjustRightInd w:val="0"/>
        <w:spacing w:line="240" w:lineRule="atLeast"/>
        <w:rPr>
          <w:bCs/>
        </w:rPr>
      </w:pPr>
      <w:r>
        <w:rPr>
          <w:rFonts w:ascii="Arial" w:eastAsia="DotumChe" w:hAnsi="Arial"/>
          <w:bCs/>
          <w:color w:val="000000"/>
        </w:rPr>
        <w:t>CV &amp; Cover letter</w:t>
      </w:r>
    </w:p>
    <w:p w14:paraId="6DFA753C" w14:textId="77777777" w:rsidR="00DF3B35" w:rsidRDefault="00DF3B35" w:rsidP="00DF3B35">
      <w:pPr>
        <w:numPr>
          <w:ilvl w:val="0"/>
          <w:numId w:val="25"/>
        </w:numPr>
        <w:autoSpaceDE w:val="0"/>
        <w:autoSpaceDN w:val="0"/>
        <w:adjustRightInd w:val="0"/>
        <w:spacing w:line="240" w:lineRule="atLeast"/>
        <w:rPr>
          <w:bCs/>
        </w:rPr>
      </w:pPr>
      <w:r>
        <w:rPr>
          <w:rFonts w:ascii="Arial" w:eastAsia="DotumChe" w:hAnsi="Arial"/>
          <w:bCs/>
          <w:color w:val="000000"/>
        </w:rPr>
        <w:t>Transcript</w:t>
      </w:r>
    </w:p>
    <w:p w14:paraId="3C706453" w14:textId="77777777" w:rsidR="00DF3B35" w:rsidRDefault="00DF3B35" w:rsidP="00DF3B35">
      <w:pPr>
        <w:numPr>
          <w:ilvl w:val="0"/>
          <w:numId w:val="25"/>
        </w:numPr>
        <w:autoSpaceDE w:val="0"/>
        <w:autoSpaceDN w:val="0"/>
        <w:adjustRightInd w:val="0"/>
        <w:spacing w:line="240" w:lineRule="atLeast"/>
        <w:rPr>
          <w:rFonts w:ascii="Arial" w:eastAsia="DotumChe" w:hAnsi="Arial"/>
          <w:bCs/>
          <w:color w:val="000000"/>
        </w:rPr>
      </w:pPr>
      <w:r>
        <w:rPr>
          <w:rFonts w:ascii="Arial" w:eastAsia="DotumChe" w:hAnsi="Arial"/>
          <w:bCs/>
          <w:color w:val="000000"/>
        </w:rPr>
        <w:t>Consent form</w:t>
      </w:r>
    </w:p>
    <w:p w14:paraId="4E5EC017" w14:textId="27924D98" w:rsidR="000A60B9" w:rsidRPr="00C17863" w:rsidRDefault="000A60B9" w:rsidP="000A60B9">
      <w:pPr>
        <w:autoSpaceDE w:val="0"/>
        <w:autoSpaceDN w:val="0"/>
        <w:adjustRightInd w:val="0"/>
        <w:spacing w:line="240" w:lineRule="atLeast"/>
        <w:rPr>
          <w:rFonts w:ascii="Arial" w:eastAsia="DotumChe" w:hAnsi="Arial"/>
          <w:b/>
          <w:color w:val="000000"/>
        </w:rPr>
      </w:pPr>
    </w:p>
    <w:sectPr w:rsidR="000A60B9" w:rsidRPr="00C17863" w:rsidSect="003B2A2B">
      <w:pgSz w:w="11906" w:h="16838"/>
      <w:pgMar w:top="1985" w:right="1701" w:bottom="184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38E22" w14:textId="77777777" w:rsidR="002A2037" w:rsidRDefault="002A2037" w:rsidP="00E811D7">
      <w:r>
        <w:separator/>
      </w:r>
    </w:p>
  </w:endnote>
  <w:endnote w:type="continuationSeparator" w:id="0">
    <w:p w14:paraId="5519B6B8" w14:textId="77777777" w:rsidR="002A2037" w:rsidRDefault="002A2037" w:rsidP="00E8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notype 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28AF4" w14:textId="77777777" w:rsidR="002A2037" w:rsidRDefault="002A2037" w:rsidP="00E811D7">
      <w:r>
        <w:separator/>
      </w:r>
    </w:p>
  </w:footnote>
  <w:footnote w:type="continuationSeparator" w:id="0">
    <w:p w14:paraId="1A8BF1C5" w14:textId="77777777" w:rsidR="002A2037" w:rsidRDefault="002A2037" w:rsidP="00E81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088D182"/>
    <w:lvl w:ilvl="0">
      <w:numFmt w:val="bullet"/>
      <w:lvlText w:val="*"/>
      <w:lvlJc w:val="left"/>
    </w:lvl>
  </w:abstractNum>
  <w:abstractNum w:abstractNumId="1" w15:restartNumberingAfterBreak="0">
    <w:nsid w:val="011E0464"/>
    <w:multiLevelType w:val="singleLevel"/>
    <w:tmpl w:val="38DCC0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A2719BB"/>
    <w:multiLevelType w:val="singleLevel"/>
    <w:tmpl w:val="38DCC0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B9718A9"/>
    <w:multiLevelType w:val="singleLevel"/>
    <w:tmpl w:val="38DCC0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CE6503F"/>
    <w:multiLevelType w:val="singleLevel"/>
    <w:tmpl w:val="F7CE56F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DB60FC5"/>
    <w:multiLevelType w:val="hybridMultilevel"/>
    <w:tmpl w:val="3684D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666FB"/>
    <w:multiLevelType w:val="singleLevel"/>
    <w:tmpl w:val="38DCC0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55B1E8A"/>
    <w:multiLevelType w:val="singleLevel"/>
    <w:tmpl w:val="D71613F8"/>
    <w:lvl w:ilvl="0">
      <w:start w:val="1"/>
      <w:numFmt w:val="bullet"/>
      <w:lvlText w:val="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383B0190"/>
    <w:multiLevelType w:val="singleLevel"/>
    <w:tmpl w:val="F7CE56F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3AAA40E5"/>
    <w:multiLevelType w:val="singleLevel"/>
    <w:tmpl w:val="B0C29A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3FA56B0F"/>
    <w:multiLevelType w:val="singleLevel"/>
    <w:tmpl w:val="F7CE56F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49CA1826"/>
    <w:multiLevelType w:val="singleLevel"/>
    <w:tmpl w:val="106671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</w:abstractNum>
  <w:abstractNum w:abstractNumId="12" w15:restartNumberingAfterBreak="0">
    <w:nsid w:val="4FF955F0"/>
    <w:multiLevelType w:val="singleLevel"/>
    <w:tmpl w:val="38DCC0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00051E9"/>
    <w:multiLevelType w:val="singleLevel"/>
    <w:tmpl w:val="38DCC0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CBA135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CBA245D"/>
    <w:multiLevelType w:val="singleLevel"/>
    <w:tmpl w:val="B0C29A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5FFA5635"/>
    <w:multiLevelType w:val="singleLevel"/>
    <w:tmpl w:val="38DCC0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9B75A26"/>
    <w:multiLevelType w:val="singleLevel"/>
    <w:tmpl w:val="5A5285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A522049"/>
    <w:multiLevelType w:val="singleLevel"/>
    <w:tmpl w:val="8A72C1A2"/>
    <w:lvl w:ilvl="0">
      <w:start w:val="1"/>
      <w:numFmt w:val="lowerLetter"/>
      <w:lvlText w:val="%1)"/>
      <w:lvlJc w:val="left"/>
      <w:pPr>
        <w:tabs>
          <w:tab w:val="num" w:pos="225"/>
        </w:tabs>
        <w:ind w:left="225" w:hanging="225"/>
      </w:pPr>
      <w:rPr>
        <w:rFonts w:hint="default"/>
      </w:rPr>
    </w:lvl>
  </w:abstractNum>
  <w:abstractNum w:abstractNumId="19" w15:restartNumberingAfterBreak="0">
    <w:nsid w:val="6C6A5AD0"/>
    <w:multiLevelType w:val="hybridMultilevel"/>
    <w:tmpl w:val="4EC09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0" w15:restartNumberingAfterBreak="0">
    <w:nsid w:val="738A3E5B"/>
    <w:multiLevelType w:val="hybridMultilevel"/>
    <w:tmpl w:val="6D8E51BA"/>
    <w:lvl w:ilvl="0" w:tplc="14B818F2">
      <w:start w:val="2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Arial" w:eastAsia="DotumChe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795A4636"/>
    <w:multiLevelType w:val="singleLevel"/>
    <w:tmpl w:val="F7CE56F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7C825C5B"/>
    <w:multiLevelType w:val="hybridMultilevel"/>
    <w:tmpl w:val="C73A9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89366A"/>
    <w:multiLevelType w:val="singleLevel"/>
    <w:tmpl w:val="38DCC0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1"/>
  </w:num>
  <w:num w:numId="2">
    <w:abstractNumId w:val="8"/>
  </w:num>
  <w:num w:numId="3">
    <w:abstractNumId w:val="4"/>
  </w:num>
  <w:num w:numId="4">
    <w:abstractNumId w:val="10"/>
  </w:num>
  <w:num w:numId="5">
    <w:abstractNumId w:val="7"/>
  </w:num>
  <w:num w:numId="6">
    <w:abstractNumId w:val="9"/>
  </w:num>
  <w:num w:numId="7">
    <w:abstractNumId w:val="15"/>
  </w:num>
  <w:num w:numId="8">
    <w:abstractNumId w:val="12"/>
  </w:num>
  <w:num w:numId="9">
    <w:abstractNumId w:val="16"/>
  </w:num>
  <w:num w:numId="10">
    <w:abstractNumId w:val="2"/>
  </w:num>
  <w:num w:numId="11">
    <w:abstractNumId w:val="11"/>
  </w:num>
  <w:num w:numId="12">
    <w:abstractNumId w:val="6"/>
  </w:num>
  <w:num w:numId="13">
    <w:abstractNumId w:val="23"/>
  </w:num>
  <w:num w:numId="14">
    <w:abstractNumId w:val="18"/>
  </w:num>
  <w:num w:numId="15">
    <w:abstractNumId w:val="1"/>
  </w:num>
  <w:num w:numId="16">
    <w:abstractNumId w:val="3"/>
  </w:num>
  <w:num w:numId="17">
    <w:abstractNumId w:val="20"/>
  </w:num>
  <w:num w:numId="18">
    <w:abstractNumId w:val="17"/>
  </w:num>
  <w:num w:numId="19">
    <w:abstractNumId w:val="13"/>
  </w:num>
  <w:num w:numId="20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Gulim" w:eastAsia="Gulim" w:hAnsi="Gulim" w:hint="eastAsia"/>
        </w:rPr>
      </w:lvl>
    </w:lvlOverride>
  </w:num>
  <w:num w:numId="21">
    <w:abstractNumId w:val="14"/>
  </w:num>
  <w:num w:numId="22">
    <w:abstractNumId w:val="5"/>
  </w:num>
  <w:num w:numId="23">
    <w:abstractNumId w:val="22"/>
  </w:num>
  <w:num w:numId="24">
    <w:abstractNumId w:val="19"/>
  </w:num>
  <w:num w:numId="25">
    <w:abstractNumId w:val="16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3A9"/>
    <w:rsid w:val="000320C9"/>
    <w:rsid w:val="00042A57"/>
    <w:rsid w:val="000573D6"/>
    <w:rsid w:val="00070E96"/>
    <w:rsid w:val="0008191A"/>
    <w:rsid w:val="0008398C"/>
    <w:rsid w:val="000A60B9"/>
    <w:rsid w:val="000C2754"/>
    <w:rsid w:val="000E3E63"/>
    <w:rsid w:val="000F56C1"/>
    <w:rsid w:val="00185EA9"/>
    <w:rsid w:val="001B221F"/>
    <w:rsid w:val="001B5F4A"/>
    <w:rsid w:val="001D09B6"/>
    <w:rsid w:val="001E4B7C"/>
    <w:rsid w:val="00217F45"/>
    <w:rsid w:val="00231380"/>
    <w:rsid w:val="00235B6A"/>
    <w:rsid w:val="002377B7"/>
    <w:rsid w:val="002434C8"/>
    <w:rsid w:val="00266402"/>
    <w:rsid w:val="00275FA5"/>
    <w:rsid w:val="002A2037"/>
    <w:rsid w:val="002B0DCC"/>
    <w:rsid w:val="002B5049"/>
    <w:rsid w:val="002C4781"/>
    <w:rsid w:val="002C60A3"/>
    <w:rsid w:val="002C7E8B"/>
    <w:rsid w:val="002D0A76"/>
    <w:rsid w:val="00325DBD"/>
    <w:rsid w:val="0033159C"/>
    <w:rsid w:val="00332514"/>
    <w:rsid w:val="00367E90"/>
    <w:rsid w:val="00374D03"/>
    <w:rsid w:val="0039604C"/>
    <w:rsid w:val="003B0D96"/>
    <w:rsid w:val="003B2A2B"/>
    <w:rsid w:val="003B67E8"/>
    <w:rsid w:val="003E5629"/>
    <w:rsid w:val="00415A37"/>
    <w:rsid w:val="00415E84"/>
    <w:rsid w:val="0042049D"/>
    <w:rsid w:val="004342C1"/>
    <w:rsid w:val="004506D1"/>
    <w:rsid w:val="00455322"/>
    <w:rsid w:val="00471C92"/>
    <w:rsid w:val="00491EE2"/>
    <w:rsid w:val="004C09EF"/>
    <w:rsid w:val="00525566"/>
    <w:rsid w:val="0053453A"/>
    <w:rsid w:val="00575797"/>
    <w:rsid w:val="00597271"/>
    <w:rsid w:val="005B01D0"/>
    <w:rsid w:val="005C6611"/>
    <w:rsid w:val="005D13CE"/>
    <w:rsid w:val="005D4003"/>
    <w:rsid w:val="005E7BDF"/>
    <w:rsid w:val="00621EA5"/>
    <w:rsid w:val="006306AC"/>
    <w:rsid w:val="00637375"/>
    <w:rsid w:val="006568AF"/>
    <w:rsid w:val="00683847"/>
    <w:rsid w:val="006B1BC9"/>
    <w:rsid w:val="006C045D"/>
    <w:rsid w:val="006D4573"/>
    <w:rsid w:val="0070112E"/>
    <w:rsid w:val="00706315"/>
    <w:rsid w:val="0072272B"/>
    <w:rsid w:val="00762490"/>
    <w:rsid w:val="00776038"/>
    <w:rsid w:val="007843FE"/>
    <w:rsid w:val="007973C2"/>
    <w:rsid w:val="007C217C"/>
    <w:rsid w:val="007D539C"/>
    <w:rsid w:val="007F745C"/>
    <w:rsid w:val="00814EA1"/>
    <w:rsid w:val="00822CDB"/>
    <w:rsid w:val="00856C17"/>
    <w:rsid w:val="008621B1"/>
    <w:rsid w:val="008B7D33"/>
    <w:rsid w:val="008E0E50"/>
    <w:rsid w:val="008F1F05"/>
    <w:rsid w:val="00951C74"/>
    <w:rsid w:val="00967412"/>
    <w:rsid w:val="00985FD0"/>
    <w:rsid w:val="00994EC5"/>
    <w:rsid w:val="009D79D7"/>
    <w:rsid w:val="00A16349"/>
    <w:rsid w:val="00A1730F"/>
    <w:rsid w:val="00A44587"/>
    <w:rsid w:val="00A64DFC"/>
    <w:rsid w:val="00A75643"/>
    <w:rsid w:val="00A93A1E"/>
    <w:rsid w:val="00AB5CF1"/>
    <w:rsid w:val="00AC6349"/>
    <w:rsid w:val="00B22E5B"/>
    <w:rsid w:val="00B56927"/>
    <w:rsid w:val="00BB45FB"/>
    <w:rsid w:val="00BE5F1A"/>
    <w:rsid w:val="00C17863"/>
    <w:rsid w:val="00C40647"/>
    <w:rsid w:val="00C46C6B"/>
    <w:rsid w:val="00C656AE"/>
    <w:rsid w:val="00C6647E"/>
    <w:rsid w:val="00CC0E13"/>
    <w:rsid w:val="00CD750E"/>
    <w:rsid w:val="00D66B46"/>
    <w:rsid w:val="00DA5BEA"/>
    <w:rsid w:val="00DC064F"/>
    <w:rsid w:val="00DC5112"/>
    <w:rsid w:val="00DC7D67"/>
    <w:rsid w:val="00DE1772"/>
    <w:rsid w:val="00DF3B35"/>
    <w:rsid w:val="00E02308"/>
    <w:rsid w:val="00E04145"/>
    <w:rsid w:val="00E060E6"/>
    <w:rsid w:val="00E27637"/>
    <w:rsid w:val="00E56873"/>
    <w:rsid w:val="00E60A08"/>
    <w:rsid w:val="00E747CF"/>
    <w:rsid w:val="00E800DD"/>
    <w:rsid w:val="00E811D7"/>
    <w:rsid w:val="00E81698"/>
    <w:rsid w:val="00E87D00"/>
    <w:rsid w:val="00E95802"/>
    <w:rsid w:val="00EA4474"/>
    <w:rsid w:val="00EB326F"/>
    <w:rsid w:val="00ED020D"/>
    <w:rsid w:val="00EF5DE0"/>
    <w:rsid w:val="00F2166F"/>
    <w:rsid w:val="00F35B47"/>
    <w:rsid w:val="00F460B8"/>
    <w:rsid w:val="00F523A9"/>
    <w:rsid w:val="00F61C5C"/>
    <w:rsid w:val="00F90BFD"/>
    <w:rsid w:val="00FA0586"/>
    <w:rsid w:val="00FA3CD3"/>
    <w:rsid w:val="00FB13D1"/>
    <w:rsid w:val="00FB1ABF"/>
    <w:rsid w:val="00FD1E9A"/>
    <w:rsid w:val="00FF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48F658"/>
  <w15:chartTrackingRefBased/>
  <w15:docId w15:val="{9BB10D6F-AE40-45E6-89BD-FA7D42C58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Che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ED020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811D7"/>
    <w:pPr>
      <w:widowControl/>
      <w:wordWrap/>
      <w:ind w:left="720"/>
      <w:jc w:val="left"/>
    </w:pPr>
    <w:rPr>
      <w:rFonts w:ascii="Linotype Univers" w:hAnsi="Linotype Univers"/>
      <w:kern w:val="0"/>
      <w:sz w:val="24"/>
      <w:lang w:val="fr-FR"/>
    </w:rPr>
  </w:style>
  <w:style w:type="paragraph" w:styleId="Header">
    <w:name w:val="header"/>
    <w:basedOn w:val="Normal"/>
    <w:link w:val="HeaderChar"/>
    <w:uiPriority w:val="99"/>
    <w:unhideWhenUsed/>
    <w:rsid w:val="005D400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D4003"/>
    <w:rPr>
      <w:kern w:val="2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5D400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4003"/>
    <w:rPr>
      <w:kern w:val="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5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16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0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02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51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97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131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C28D6D53F54C48B04A247F3CD7B95C" ma:contentTypeVersion="10" ma:contentTypeDescription="Create a new document." ma:contentTypeScope="" ma:versionID="48a63beb8105e9794c0ef8a3289ffcd4">
  <xsd:schema xmlns:xsd="http://www.w3.org/2001/XMLSchema" xmlns:xs="http://www.w3.org/2001/XMLSchema" xmlns:p="http://schemas.microsoft.com/office/2006/metadata/properties" xmlns:ns3="da989560-d3a3-4075-adfb-f3322a7db50b" targetNamespace="http://schemas.microsoft.com/office/2006/metadata/properties" ma:root="true" ma:fieldsID="1b61098bd8701d175b7638e33127b555" ns3:_="">
    <xsd:import namespace="da989560-d3a3-4075-adfb-f3322a7db5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89560-d3a3-4075-adfb-f3322a7db5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0B6E0F-6DBD-4831-A532-C5D4A52543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7E57FF-A7B6-4894-A277-73F47696A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5AB682-D36A-4185-AA94-F2C15E4E0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89560-d3a3-4075-adfb-f3322a7db5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328715-0857-493D-B754-E806B6818F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Title</vt:lpstr>
    </vt:vector>
  </TitlesOfParts>
  <Company>SG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</dc:title>
  <dc:subject/>
  <dc:creator>SEOBSOPA</dc:creator>
  <cp:keywords/>
  <cp:lastModifiedBy>BABU Premanand GsciCenHrc</cp:lastModifiedBy>
  <cp:revision>9</cp:revision>
  <cp:lastPrinted>2009-09-21T01:45:00Z</cp:lastPrinted>
  <dcterms:created xsi:type="dcterms:W3CDTF">2022-03-07T07:24:00Z</dcterms:created>
  <dcterms:modified xsi:type="dcterms:W3CDTF">2023-03-02T02:19:00Z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aaa69c8-0478-4e13-9e4c-38511e3b6774_Enabled">
    <vt:lpwstr>True</vt:lpwstr>
  </property>
  <property fmtid="{D5CDD505-2E9C-101B-9397-08002B2CF9AE}" pid="3" name="MSIP_Label_1aaa69c8-0478-4e13-9e4c-38511e3b6774_SiteId">
    <vt:lpwstr>c9a7d621-4bc4-4407-b730-f428e656aa9e</vt:lpwstr>
  </property>
  <property fmtid="{D5CDD505-2E9C-101B-9397-08002B2CF9AE}" pid="4" name="MSIP_Label_1aaa69c8-0478-4e13-9e4c-38511e3b6774_Owner">
    <vt:lpwstr>yooli.koh@sgcib.com</vt:lpwstr>
  </property>
  <property fmtid="{D5CDD505-2E9C-101B-9397-08002B2CF9AE}" pid="5" name="MSIP_Label_1aaa69c8-0478-4e13-9e4c-38511e3b6774_SetDate">
    <vt:lpwstr>2020-05-21T08:53:38.9181583Z</vt:lpwstr>
  </property>
  <property fmtid="{D5CDD505-2E9C-101B-9397-08002B2CF9AE}" pid="6" name="MSIP_Label_1aaa69c8-0478-4e13-9e4c-38511e3b6774_Name">
    <vt:lpwstr>C0 - Public</vt:lpwstr>
  </property>
  <property fmtid="{D5CDD505-2E9C-101B-9397-08002B2CF9AE}" pid="7" name="MSIP_Label_1aaa69c8-0478-4e13-9e4c-38511e3b6774_Application">
    <vt:lpwstr>Microsoft Azure Information Protection</vt:lpwstr>
  </property>
  <property fmtid="{D5CDD505-2E9C-101B-9397-08002B2CF9AE}" pid="8" name="MSIP_Label_1aaa69c8-0478-4e13-9e4c-38511e3b6774_ActionId">
    <vt:lpwstr>280c28f9-cbc7-4e93-9b26-71deb3972d79</vt:lpwstr>
  </property>
  <property fmtid="{D5CDD505-2E9C-101B-9397-08002B2CF9AE}" pid="9" name="MSIP_Label_1aaa69c8-0478-4e13-9e4c-38511e3b6774_Extended_MSFT_Method">
    <vt:lpwstr>Manual</vt:lpwstr>
  </property>
  <property fmtid="{D5CDD505-2E9C-101B-9397-08002B2CF9AE}" pid="10" name="Sensitivity">
    <vt:lpwstr>C0 - Public</vt:lpwstr>
  </property>
  <property fmtid="{D5CDD505-2E9C-101B-9397-08002B2CF9AE}" pid="11" name="ContentTypeId">
    <vt:lpwstr>0x0101006BC28D6D53F54C48B04A247F3CD7B95C</vt:lpwstr>
  </property>
</Properties>
</file>