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58039" w14:textId="77777777" w:rsidR="00A33C66" w:rsidRPr="00A33C66" w:rsidRDefault="00A33C66" w:rsidP="00095F2C">
      <w:pPr>
        <w:shd w:val="clear" w:color="auto" w:fill="FFFFFF"/>
        <w:spacing w:after="0" w:line="240" w:lineRule="auto"/>
        <w:rPr>
          <w:rFonts w:asciiTheme="majorEastAsia" w:eastAsiaTheme="majorEastAsia" w:hAnsiTheme="majorEastAsia" w:cstheme="minorHAnsi"/>
          <w:b/>
          <w:bCs/>
          <w:spacing w:val="-15"/>
        </w:rPr>
      </w:pPr>
      <w:r w:rsidRPr="00A33C66">
        <w:rPr>
          <w:rFonts w:asciiTheme="majorEastAsia" w:eastAsiaTheme="majorEastAsia" w:hAnsiTheme="majorEastAsia" w:cstheme="minorHAnsi"/>
          <w:b/>
          <w:bCs/>
          <w:spacing w:val="-15"/>
        </w:rPr>
        <w:t>유엔세계식량계획</w:t>
      </w:r>
      <w:r w:rsidRPr="00A33C66">
        <w:rPr>
          <w:rFonts w:asciiTheme="majorEastAsia" w:eastAsiaTheme="majorEastAsia" w:hAnsiTheme="majorEastAsia" w:cstheme="minorHAnsi"/>
          <w:b/>
          <w:bCs/>
          <w:spacing w:val="-15"/>
          <w:lang w:val="en-US"/>
        </w:rPr>
        <w:t> (The United Nations World Food Programme) KOICA ODA YP </w:t>
      </w:r>
      <w:r w:rsidRPr="00A33C66">
        <w:rPr>
          <w:rFonts w:asciiTheme="majorEastAsia" w:eastAsiaTheme="majorEastAsia" w:hAnsiTheme="majorEastAsia" w:cstheme="minorHAnsi"/>
          <w:b/>
          <w:bCs/>
          <w:spacing w:val="-15"/>
        </w:rPr>
        <w:t>인턴 모집</w:t>
      </w:r>
    </w:p>
    <w:p w14:paraId="681DF970" w14:textId="275D8860" w:rsidR="00095F2C" w:rsidRPr="00095F2C" w:rsidRDefault="00095F2C" w:rsidP="00095F2C">
      <w:pPr>
        <w:shd w:val="clear" w:color="auto" w:fill="FFFFFF"/>
        <w:spacing w:after="0" w:line="240" w:lineRule="auto"/>
        <w:rPr>
          <w:rFonts w:ascii="Gulim" w:eastAsia="Gulim" w:hAnsi="Gulim" w:cs="Times New Roman"/>
          <w:color w:val="000000"/>
          <w:sz w:val="24"/>
          <w:szCs w:val="24"/>
        </w:rPr>
      </w:pPr>
      <w:r w:rsidRPr="00095F2C">
        <w:rPr>
          <w:rFonts w:ascii="Calibri" w:eastAsia="Gulim" w:hAnsi="Calibri" w:cs="Calibri"/>
          <w:b/>
          <w:bCs/>
          <w:color w:val="323130"/>
          <w:bdr w:val="none" w:sz="0" w:space="0" w:color="auto" w:frame="1"/>
        </w:rPr>
        <w:t> </w:t>
      </w:r>
      <w:r w:rsidRPr="00095F2C">
        <w:rPr>
          <w:rFonts w:ascii="Calibri" w:eastAsia="Gulim" w:hAnsi="Calibri" w:cs="Calibri"/>
          <w:color w:val="323130"/>
          <w:bdr w:val="none" w:sz="0" w:space="0" w:color="auto" w:frame="1"/>
        </w:rPr>
        <w:t> </w:t>
      </w:r>
    </w:p>
    <w:p w14:paraId="697F1B1A" w14:textId="52D825EF" w:rsidR="00A33C66" w:rsidRPr="00A33C66" w:rsidRDefault="00A33C66" w:rsidP="00095F2C">
      <w:pPr>
        <w:shd w:val="clear" w:color="auto" w:fill="FFFFFF"/>
        <w:spacing w:after="0" w:line="240" w:lineRule="auto"/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  <w:lang w:val="en-US"/>
        </w:rPr>
      </w:pPr>
      <w:r w:rsidRPr="00A33C66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</w:rPr>
        <w:t>유엔세계식량계획</w:t>
      </w:r>
      <w:r w:rsidRPr="00A33C66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  <w:lang w:val="en-US"/>
        </w:rPr>
        <w:t> (WFP) </w:t>
      </w:r>
      <w:r w:rsidRPr="00A33C66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</w:rPr>
        <w:t>한국사무소는 아래와 같이 정부 공</w:t>
      </w:r>
      <w:r w:rsidR="00467F00">
        <w:rPr>
          <w:rFonts w:asciiTheme="majorEastAsia" w:eastAsiaTheme="majorEastAsia" w:hAnsiTheme="majorEastAsia" w:cs="Arial" w:hint="eastAsia"/>
          <w:b/>
          <w:bCs/>
          <w:color w:val="666666"/>
          <w:spacing w:val="-15"/>
          <w:sz w:val="20"/>
          <w:szCs w:val="20"/>
        </w:rPr>
        <w:t>여</w:t>
      </w:r>
      <w:r w:rsidR="000B785E">
        <w:rPr>
          <w:rFonts w:asciiTheme="majorEastAsia" w:eastAsiaTheme="majorEastAsia" w:hAnsiTheme="majorEastAsia" w:cs="Arial" w:hint="eastAsia"/>
          <w:b/>
          <w:bCs/>
          <w:color w:val="666666"/>
          <w:spacing w:val="-15"/>
          <w:sz w:val="20"/>
          <w:szCs w:val="20"/>
        </w:rPr>
        <w:t>,</w:t>
      </w:r>
      <w:r w:rsidR="000B785E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</w:rPr>
        <w:t xml:space="preserve"> </w:t>
      </w:r>
      <w:r w:rsidR="00467F00">
        <w:rPr>
          <w:rFonts w:asciiTheme="majorEastAsia" w:eastAsiaTheme="majorEastAsia" w:hAnsiTheme="majorEastAsia" w:cs="Arial" w:hint="eastAsia"/>
          <w:b/>
          <w:bCs/>
          <w:color w:val="666666"/>
          <w:spacing w:val="-15"/>
          <w:sz w:val="20"/>
          <w:szCs w:val="20"/>
        </w:rPr>
        <w:t>공보팀</w:t>
      </w:r>
      <w:r w:rsidRPr="00A33C66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</w:rPr>
        <w:t xml:space="preserve"> 인턴 </w:t>
      </w:r>
      <w:r w:rsidRPr="00A33C66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  <w:lang w:val="en-US"/>
        </w:rPr>
        <w:t>(KOICA ODA YP)</w:t>
      </w:r>
      <w:r w:rsidRPr="00A33C66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</w:rPr>
        <w:t>을 모집하고자 합니다</w:t>
      </w:r>
      <w:r w:rsidRPr="00A33C66">
        <w:rPr>
          <w:rFonts w:asciiTheme="majorEastAsia" w:eastAsiaTheme="majorEastAsia" w:hAnsiTheme="majorEastAsia" w:cs="Arial"/>
          <w:b/>
          <w:bCs/>
          <w:color w:val="666666"/>
          <w:spacing w:val="-15"/>
          <w:sz w:val="20"/>
          <w:szCs w:val="20"/>
          <w:lang w:val="en-US"/>
        </w:rPr>
        <w:t>.</w:t>
      </w:r>
    </w:p>
    <w:p w14:paraId="06D1F3BB" w14:textId="4D94E0CB" w:rsidR="00095F2C" w:rsidRPr="00095F2C" w:rsidRDefault="00095F2C" w:rsidP="00095F2C">
      <w:pPr>
        <w:shd w:val="clear" w:color="auto" w:fill="FFFFFF"/>
        <w:spacing w:after="0" w:line="240" w:lineRule="auto"/>
        <w:rPr>
          <w:rFonts w:ascii="Gulim" w:eastAsia="Gulim" w:hAnsi="Gulim" w:cs="Times New Roman"/>
          <w:color w:val="000000"/>
          <w:sz w:val="24"/>
          <w:szCs w:val="24"/>
        </w:rPr>
      </w:pPr>
      <w:r w:rsidRPr="00095F2C">
        <w:rPr>
          <w:rFonts w:ascii="Calibri" w:eastAsia="Gulim" w:hAnsi="Calibri" w:cs="Calibri"/>
          <w:color w:val="323130"/>
          <w:sz w:val="20"/>
          <w:szCs w:val="20"/>
          <w:bdr w:val="none" w:sz="0" w:space="0" w:color="auto" w:frame="1"/>
        </w:rPr>
        <w:t>1. </w:t>
      </w:r>
      <w:proofErr w:type="gramStart"/>
      <w:r w:rsidRPr="00095F2C">
        <w:rPr>
          <w:rFonts w:ascii="Malgun Gothic" w:eastAsia="Malgun Gothic" w:hAnsi="Malgun Gothic" w:cs="Times New Roman" w:hint="eastAsia"/>
          <w:color w:val="323130"/>
          <w:sz w:val="20"/>
          <w:szCs w:val="20"/>
          <w:bdr w:val="none" w:sz="0" w:space="0" w:color="auto" w:frame="1"/>
        </w:rPr>
        <w:t>모집내용</w:t>
      </w:r>
      <w:r w:rsidRPr="00095F2C">
        <w:rPr>
          <w:rFonts w:ascii="Calibri" w:eastAsia="Gulim" w:hAnsi="Calibri" w:cs="Calibri"/>
          <w:color w:val="323130"/>
          <w:sz w:val="20"/>
          <w:szCs w:val="20"/>
          <w:bdr w:val="none" w:sz="0" w:space="0" w:color="auto" w:frame="1"/>
        </w:rPr>
        <w:t> :</w:t>
      </w:r>
      <w:proofErr w:type="gramEnd"/>
      <w:r w:rsidRPr="00095F2C">
        <w:rPr>
          <w:rFonts w:ascii="Calibri" w:eastAsia="Gulim" w:hAnsi="Calibri" w:cs="Calibri"/>
          <w:color w:val="323130"/>
          <w:sz w:val="10"/>
          <w:szCs w:val="10"/>
          <w:bdr w:val="none" w:sz="0" w:space="0" w:color="auto" w:frame="1"/>
        </w:rPr>
        <w:t> </w:t>
      </w:r>
      <w:r w:rsidRPr="00095F2C">
        <w:rPr>
          <w:rFonts w:ascii="Calibri" w:eastAsia="Gulim" w:hAnsi="Calibri" w:cs="Calibri"/>
          <w:color w:val="323130"/>
          <w:bdr w:val="none" w:sz="0" w:space="0" w:color="auto" w:frame="1"/>
        </w:rPr>
        <w:t> </w:t>
      </w:r>
    </w:p>
    <w:tbl>
      <w:tblPr>
        <w:tblW w:w="0" w:type="auto"/>
        <w:tblInd w:w="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850"/>
        <w:gridCol w:w="7229"/>
      </w:tblGrid>
      <w:tr w:rsidR="00095F2C" w:rsidRPr="00095F2C" w14:paraId="0CBAF161" w14:textId="77777777" w:rsidTr="00467F00">
        <w:trPr>
          <w:trHeight w:val="178"/>
        </w:trPr>
        <w:tc>
          <w:tcPr>
            <w:tcW w:w="2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FF8EB" w14:textId="77777777" w:rsidR="00095F2C" w:rsidRPr="00095F2C" w:rsidRDefault="00095F2C" w:rsidP="00095F2C">
            <w:pPr>
              <w:spacing w:after="0" w:line="240" w:lineRule="auto"/>
              <w:jc w:val="center"/>
              <w:rPr>
                <w:rFonts w:ascii="Gulim" w:eastAsia="Gulim" w:hAnsi="Gulim" w:cs="Calibri"/>
                <w:color w:val="000000"/>
                <w:sz w:val="24"/>
                <w:szCs w:val="24"/>
              </w:rPr>
            </w:pPr>
            <w:r w:rsidRPr="00095F2C">
              <w:rPr>
                <w:rFonts w:ascii="Malgun Gothic" w:eastAsia="Malgun Gothic" w:hAnsi="Malgun Gothic" w:cs="Calibri" w:hint="eastAsia"/>
                <w:b/>
                <w:bCs/>
                <w:color w:val="323130"/>
                <w:sz w:val="20"/>
                <w:szCs w:val="20"/>
                <w:bdr w:val="none" w:sz="0" w:space="0" w:color="auto" w:frame="1"/>
              </w:rPr>
              <w:t>분야</w:t>
            </w:r>
            <w:r w:rsidRPr="00095F2C">
              <w:rPr>
                <w:rFonts w:ascii="Calibri" w:eastAsia="Gulim" w:hAnsi="Calibri" w:cs="Calibri"/>
                <w:color w:val="323130"/>
                <w:bdr w:val="none" w:sz="0" w:space="0" w:color="auto" w:frame="1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D1AC0" w14:textId="77777777" w:rsidR="00095F2C" w:rsidRPr="00095F2C" w:rsidRDefault="00095F2C" w:rsidP="00095F2C">
            <w:pPr>
              <w:spacing w:after="0" w:line="240" w:lineRule="auto"/>
              <w:jc w:val="center"/>
              <w:rPr>
                <w:rFonts w:ascii="Gulim" w:eastAsia="Gulim" w:hAnsi="Gulim" w:cs="Calibri"/>
                <w:color w:val="000000"/>
                <w:sz w:val="24"/>
                <w:szCs w:val="24"/>
              </w:rPr>
            </w:pPr>
            <w:r w:rsidRPr="00095F2C">
              <w:rPr>
                <w:rFonts w:ascii="Malgun Gothic" w:eastAsia="Malgun Gothic" w:hAnsi="Malgun Gothic" w:cs="Calibri" w:hint="eastAsia"/>
                <w:b/>
                <w:bCs/>
                <w:color w:val="323130"/>
                <w:sz w:val="20"/>
                <w:szCs w:val="20"/>
                <w:bdr w:val="none" w:sz="0" w:space="0" w:color="auto" w:frame="1"/>
              </w:rPr>
              <w:t>인원</w:t>
            </w:r>
            <w:r w:rsidRPr="00095F2C">
              <w:rPr>
                <w:rFonts w:ascii="Calibri" w:eastAsia="Gulim" w:hAnsi="Calibri" w:cs="Calibri"/>
                <w:color w:val="323130"/>
                <w:bdr w:val="none" w:sz="0" w:space="0" w:color="auto" w:frame="1"/>
              </w:rPr>
              <w:t> 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8073F" w14:textId="77777777" w:rsidR="00095F2C" w:rsidRPr="00095F2C" w:rsidRDefault="00095F2C" w:rsidP="00095F2C">
            <w:pPr>
              <w:spacing w:after="0" w:line="240" w:lineRule="auto"/>
              <w:jc w:val="center"/>
              <w:rPr>
                <w:rFonts w:ascii="Gulim" w:eastAsia="Gulim" w:hAnsi="Gulim" w:cs="Calibri"/>
                <w:color w:val="000000"/>
                <w:sz w:val="24"/>
                <w:szCs w:val="24"/>
              </w:rPr>
            </w:pPr>
            <w:r w:rsidRPr="00095F2C">
              <w:rPr>
                <w:rFonts w:ascii="Malgun Gothic" w:eastAsia="Malgun Gothic" w:hAnsi="Malgun Gothic" w:cs="Calibri" w:hint="eastAsia"/>
                <w:b/>
                <w:bCs/>
                <w:color w:val="323130"/>
                <w:sz w:val="20"/>
                <w:szCs w:val="20"/>
                <w:bdr w:val="none" w:sz="0" w:space="0" w:color="auto" w:frame="1"/>
              </w:rPr>
              <w:t>자격</w:t>
            </w:r>
            <w:r w:rsidRPr="00095F2C">
              <w:rPr>
                <w:rFonts w:ascii="Calibri" w:eastAsia="Gulim" w:hAnsi="Calibri" w:cs="Calibri"/>
                <w:color w:val="323130"/>
                <w:bdr w:val="none" w:sz="0" w:space="0" w:color="auto" w:frame="1"/>
              </w:rPr>
              <w:t> </w:t>
            </w:r>
          </w:p>
        </w:tc>
      </w:tr>
      <w:tr w:rsidR="009A41A9" w:rsidRPr="00095F2C" w14:paraId="71B6C8BC" w14:textId="77777777" w:rsidTr="00467F00">
        <w:trPr>
          <w:trHeight w:val="3850"/>
        </w:trPr>
        <w:tc>
          <w:tcPr>
            <w:tcW w:w="21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CC0D7" w14:textId="5EBABAC2" w:rsidR="009A41A9" w:rsidRDefault="009A41A9" w:rsidP="00095F2C">
            <w:pPr>
              <w:wordWrap w:val="0"/>
              <w:spacing w:after="0" w:line="240" w:lineRule="auto"/>
              <w:ind w:left="330" w:hanging="270"/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</w:pPr>
            <w:r w:rsidRPr="00095F2C">
              <w:rPr>
                <w:rFonts w:ascii="Symbol" w:eastAsia="Times New Roman" w:hAnsi="Symbol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·</w:t>
            </w:r>
            <w:r w:rsidRPr="00095F2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bdr w:val="none" w:sz="0" w:space="0" w:color="auto" w:frame="1"/>
                <w:lang w:val="en-US"/>
              </w:rPr>
              <w:t>   </w:t>
            </w:r>
            <w:r w:rsidRPr="00A33C66">
              <w:rPr>
                <w:rFonts w:ascii="Arial" w:hAnsi="Arial" w:cs="Arial" w:hint="eastAsia"/>
                <w:b/>
                <w:bCs/>
                <w:spacing w:val="-15"/>
                <w:sz w:val="20"/>
                <w:szCs w:val="20"/>
                <w:lang w:eastAsia="zh-CN"/>
              </w:rPr>
              <w:t>정부</w:t>
            </w:r>
            <w:r w:rsidRPr="00A33C66">
              <w:rPr>
                <w:rFonts w:ascii="Arial" w:hAnsi="Arial" w:cs="Arial" w:hint="eastAsia"/>
                <w:b/>
                <w:bCs/>
                <w:spacing w:val="-15"/>
                <w:sz w:val="20"/>
                <w:szCs w:val="20"/>
                <w:lang w:eastAsia="zh-CN"/>
              </w:rPr>
              <w:t> </w:t>
            </w:r>
            <w:r>
              <w:rPr>
                <w:rFonts w:ascii="Arial" w:hAnsi="Arial" w:cs="Arial" w:hint="eastAsia"/>
                <w:b/>
                <w:bCs/>
                <w:spacing w:val="-15"/>
                <w:sz w:val="20"/>
                <w:szCs w:val="20"/>
              </w:rPr>
              <w:t>공</w:t>
            </w:r>
            <w:r w:rsidRPr="00A33C66">
              <w:rPr>
                <w:rFonts w:ascii="Arial" w:hAnsi="Arial" w:cs="Arial" w:hint="eastAsia"/>
                <w:b/>
                <w:bCs/>
                <w:spacing w:val="-15"/>
                <w:sz w:val="20"/>
                <w:szCs w:val="20"/>
                <w:lang w:eastAsia="zh-CN"/>
              </w:rPr>
              <w:t>여</w:t>
            </w:r>
          </w:p>
          <w:p w14:paraId="002F952A" w14:textId="77777777" w:rsidR="009A41A9" w:rsidRDefault="009A41A9" w:rsidP="00A33C66">
            <w:pPr>
              <w:wordWrap w:val="0"/>
              <w:spacing w:after="0" w:line="240" w:lineRule="auto"/>
              <w:ind w:left="600" w:hanging="270"/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</w:pPr>
            <w:r w:rsidRPr="00A33C66"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  <w:t>(Government</w:t>
            </w:r>
          </w:p>
          <w:p w14:paraId="7ACAC285" w14:textId="7E2C6761" w:rsidR="009A41A9" w:rsidRPr="009A41A9" w:rsidRDefault="009A41A9" w:rsidP="009A41A9">
            <w:pPr>
              <w:wordWrap w:val="0"/>
              <w:spacing w:after="0" w:line="240" w:lineRule="auto"/>
              <w:ind w:left="600" w:hanging="270"/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</w:pPr>
            <w:r w:rsidRPr="00A33C66"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  <w:t>Partnerships</w:t>
            </w:r>
            <w:r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54F91" w14:textId="3D1A1C43" w:rsidR="009A41A9" w:rsidRPr="00095F2C" w:rsidRDefault="009A41A9" w:rsidP="00095F2C">
            <w:pPr>
              <w:spacing w:after="0" w:line="240" w:lineRule="auto"/>
              <w:jc w:val="center"/>
              <w:rPr>
                <w:rFonts w:ascii="Gulim" w:eastAsia="Gulim" w:hAnsi="Gulim" w:cs="Calibri"/>
                <w:color w:val="000000"/>
                <w:sz w:val="24"/>
                <w:szCs w:val="24"/>
              </w:rPr>
            </w:pPr>
            <w:r>
              <w:rPr>
                <w:rFonts w:ascii="Calibri" w:eastAsia="Gulim" w:hAnsi="Calibri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1</w:t>
            </w:r>
            <w:r w:rsidRPr="00095F2C">
              <w:rPr>
                <w:rFonts w:ascii="Malgun Gothic" w:eastAsia="Malgun Gothic" w:hAnsi="Malgun Gothic" w:cs="Calibri" w:hint="eastAsia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명</w:t>
            </w:r>
            <w:r w:rsidRPr="00095F2C">
              <w:rPr>
                <w:rFonts w:ascii="Calibri" w:eastAsia="Gulim" w:hAnsi="Calibri" w:cs="Calibri"/>
                <w:color w:val="323130"/>
                <w:bdr w:val="none" w:sz="0" w:space="0" w:color="auto" w:frame="1"/>
              </w:rPr>
              <w:t> </w:t>
            </w:r>
          </w:p>
          <w:p w14:paraId="2E1A5334" w14:textId="77777777" w:rsidR="009A41A9" w:rsidRPr="00095F2C" w:rsidRDefault="009A41A9" w:rsidP="00095F2C">
            <w:pPr>
              <w:spacing w:after="0" w:line="240" w:lineRule="auto"/>
              <w:jc w:val="center"/>
              <w:rPr>
                <w:rFonts w:ascii="Gulim" w:eastAsia="Gulim" w:hAnsi="Gulim" w:cs="Calibri"/>
                <w:color w:val="000000"/>
                <w:sz w:val="24"/>
                <w:szCs w:val="24"/>
              </w:rPr>
            </w:pPr>
            <w:r w:rsidRPr="00095F2C">
              <w:rPr>
                <w:rFonts w:ascii="Calibri" w:eastAsia="Gulim" w:hAnsi="Calibri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 </w:t>
            </w:r>
            <w:r w:rsidRPr="00095F2C">
              <w:rPr>
                <w:rFonts w:ascii="Calibri" w:eastAsia="Gulim" w:hAnsi="Calibri" w:cs="Calibri"/>
                <w:color w:val="323130"/>
                <w:bdr w:val="none" w:sz="0" w:space="0" w:color="auto" w:frame="1"/>
              </w:rPr>
              <w:t> </w:t>
            </w:r>
          </w:p>
          <w:p w14:paraId="42F6D073" w14:textId="77777777" w:rsidR="009A41A9" w:rsidRPr="00095F2C" w:rsidRDefault="009A41A9" w:rsidP="00095F2C">
            <w:pPr>
              <w:spacing w:after="0" w:line="240" w:lineRule="auto"/>
              <w:jc w:val="center"/>
              <w:rPr>
                <w:rFonts w:ascii="Gulim" w:eastAsia="Gulim" w:hAnsi="Gulim" w:cs="Calibri"/>
                <w:color w:val="000000"/>
                <w:sz w:val="24"/>
                <w:szCs w:val="24"/>
              </w:rPr>
            </w:pPr>
            <w:r w:rsidRPr="00095F2C">
              <w:rPr>
                <w:rFonts w:ascii="Calibri" w:eastAsia="Gulim" w:hAnsi="Calibri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 </w:t>
            </w:r>
            <w:r w:rsidRPr="00095F2C">
              <w:rPr>
                <w:rFonts w:ascii="Calibri" w:eastAsia="Gulim" w:hAnsi="Calibri" w:cs="Calibri"/>
                <w:color w:val="323130"/>
                <w:bdr w:val="none" w:sz="0" w:space="0" w:color="auto" w:frame="1"/>
              </w:rPr>
              <w:t> </w:t>
            </w:r>
          </w:p>
          <w:p w14:paraId="11A7AE76" w14:textId="77777777" w:rsidR="009A41A9" w:rsidRPr="00095F2C" w:rsidRDefault="009A41A9" w:rsidP="00095F2C">
            <w:pPr>
              <w:spacing w:after="0" w:line="240" w:lineRule="auto"/>
              <w:jc w:val="center"/>
              <w:rPr>
                <w:rFonts w:ascii="Gulim" w:eastAsia="Gulim" w:hAnsi="Gulim" w:cs="Calibri"/>
                <w:color w:val="000000"/>
                <w:sz w:val="24"/>
                <w:szCs w:val="24"/>
              </w:rPr>
            </w:pPr>
            <w:r w:rsidRPr="00095F2C">
              <w:rPr>
                <w:rFonts w:ascii="Calibri" w:eastAsia="Gulim" w:hAnsi="Calibri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 </w:t>
            </w:r>
            <w:r w:rsidRPr="00095F2C">
              <w:rPr>
                <w:rFonts w:ascii="Calibri" w:eastAsia="Gulim" w:hAnsi="Calibri" w:cs="Calibri"/>
                <w:color w:val="323130"/>
                <w:bdr w:val="none" w:sz="0" w:space="0" w:color="auto" w:frame="1"/>
              </w:rPr>
              <w:t> </w:t>
            </w:r>
          </w:p>
        </w:tc>
        <w:tc>
          <w:tcPr>
            <w:tcW w:w="722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1E469" w14:textId="77777777" w:rsidR="009A41A9" w:rsidRPr="00CB7C5B" w:rsidRDefault="009A41A9" w:rsidP="00A33C66">
            <w:pPr>
              <w:numPr>
                <w:ilvl w:val="0"/>
                <w:numId w:val="1"/>
              </w:num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공통요건</w:t>
            </w:r>
          </w:p>
          <w:p w14:paraId="60E64195" w14:textId="77777777" w:rsidR="009A41A9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*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만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19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세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이상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만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34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세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이하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</w:rPr>
              <w:t>대한민국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</w:rPr>
              <w:t>국적을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</w:rPr>
              <w:t>가진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</w:rPr>
              <w:t xml:space="preserve"> 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미취업자</w:t>
            </w:r>
          </w:p>
          <w:p w14:paraId="2CF36843" w14:textId="5A8A84ED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(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단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,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군필자는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해당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법률에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따라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연령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연장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)</w:t>
            </w:r>
          </w:p>
          <w:p w14:paraId="066B7DDF" w14:textId="77777777" w:rsidR="009A41A9" w:rsidRPr="00CB7C5B" w:rsidRDefault="009A41A9" w:rsidP="00CB7C5B">
            <w:pPr>
              <w:spacing w:after="0" w:line="240" w:lineRule="auto"/>
              <w:ind w:left="720"/>
              <w:rPr>
                <w:rFonts w:asciiTheme="majorEastAsia" w:eastAsiaTheme="majorEastAsia" w:hAnsiTheme="majorEastAsia" w:cs="Batang"/>
                <w:color w:val="595959" w:themeColor="text1" w:themeTint="A6"/>
                <w:sz w:val="20"/>
                <w:szCs w:val="20"/>
              </w:rPr>
            </w:pPr>
            <w:r w:rsidRPr="00CB7C5B">
              <w:rPr>
                <w:rFonts w:asciiTheme="majorEastAsia" w:eastAsiaTheme="majorEastAsia" w:hAnsiTheme="majorEastAsia" w:cs="Malgun Gothic" w:hint="eastAsia"/>
                <w:color w:val="595959" w:themeColor="text1" w:themeTint="A6"/>
                <w:sz w:val="20"/>
                <w:szCs w:val="20"/>
              </w:rPr>
              <w:t>※</w:t>
            </w:r>
            <w:r w:rsidRPr="00CB7C5B">
              <w:rPr>
                <w:rFonts w:asciiTheme="majorEastAsia" w:eastAsiaTheme="majorEastAsia" w:hAnsiTheme="majorEastAsia"/>
                <w:color w:val="595959" w:themeColor="text1" w:themeTint="A6"/>
                <w:sz w:val="20"/>
                <w:szCs w:val="20"/>
              </w:rPr>
              <w:t xml:space="preserve"> 제대군인지원에 관한 법률 제16조 1항에 의거 제대군인에 대한 채용시험 응시연령 상한을 다음 각 호와 같이 연장</w:t>
            </w:r>
            <w:r w:rsidRPr="00CB7C5B">
              <w:rPr>
                <w:rFonts w:asciiTheme="majorEastAsia" w:eastAsiaTheme="majorEastAsia" w:hAnsiTheme="majorEastAsia" w:cs="Batang" w:hint="eastAsia"/>
                <w:color w:val="595959" w:themeColor="text1" w:themeTint="A6"/>
                <w:sz w:val="20"/>
                <w:szCs w:val="20"/>
              </w:rPr>
              <w:t>함</w:t>
            </w:r>
          </w:p>
          <w:p w14:paraId="07EA189D" w14:textId="041ADB03" w:rsidR="009A41A9" w:rsidRPr="00CB7C5B" w:rsidRDefault="009A41A9" w:rsidP="00CB7C5B">
            <w:pPr>
              <w:spacing w:after="0" w:line="240" w:lineRule="auto"/>
              <w:ind w:left="720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 </w:t>
            </w:r>
            <w:r>
              <w:rPr>
                <w:rFonts w:ascii="Cambria Math" w:hAnsi="Cambria Math" w:cs="Cambria Math"/>
              </w:rPr>
              <w:t xml:space="preserve">▷ 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2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이상의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복무기간을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마치고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전역한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제대군인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 :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만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3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7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세</w:t>
            </w:r>
          </w:p>
          <w:p w14:paraId="3ABEEADE" w14:textId="758512BA" w:rsidR="009A41A9" w:rsidRPr="00CB7C5B" w:rsidRDefault="009A41A9" w:rsidP="00CB7C5B">
            <w:pPr>
              <w:spacing w:after="0" w:line="240" w:lineRule="auto"/>
              <w:ind w:left="720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 </w:t>
            </w:r>
            <w:r>
              <w:rPr>
                <w:rFonts w:ascii="Cambria Math" w:hAnsi="Cambria Math" w:cs="Cambria Math"/>
              </w:rPr>
              <w:t xml:space="preserve">▷ 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1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이상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2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미만의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복무기간을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마치고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전역한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제대군인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 : 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만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3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6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세</w:t>
            </w:r>
          </w:p>
          <w:p w14:paraId="49452A74" w14:textId="2DA65FC6" w:rsidR="009A41A9" w:rsidRPr="00CB7C5B" w:rsidRDefault="009A41A9" w:rsidP="00CB7C5B">
            <w:pPr>
              <w:spacing w:after="0" w:line="240" w:lineRule="auto"/>
              <w:ind w:left="720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 </w:t>
            </w:r>
            <w:r>
              <w:rPr>
                <w:rFonts w:ascii="Cambria Math" w:hAnsi="Cambria Math" w:cs="Cambria Math"/>
              </w:rPr>
              <w:t xml:space="preserve">▷ 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1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미만의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복무기간을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마치고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전역한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제대군인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 : 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>만</w:t>
            </w: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35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세</w:t>
            </w:r>
          </w:p>
          <w:p w14:paraId="7D7A7BE1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*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학력제한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없음</w:t>
            </w:r>
          </w:p>
          <w:p w14:paraId="5EEF5B7A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</w:t>
            </w:r>
          </w:p>
          <w:p w14:paraId="1F953129" w14:textId="77777777" w:rsidR="009A41A9" w:rsidRPr="00CB7C5B" w:rsidRDefault="009A41A9" w:rsidP="00A33C66">
            <w:pPr>
              <w:numPr>
                <w:ilvl w:val="0"/>
                <w:numId w:val="2"/>
              </w:num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우대사항</w:t>
            </w:r>
          </w:p>
          <w:p w14:paraId="7C7B341C" w14:textId="77777777" w:rsidR="009A41A9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*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사회배려층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  <w:t>우대</w:t>
            </w:r>
          </w:p>
          <w:p w14:paraId="41DA6B11" w14:textId="7BFD3195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>
              <w:rPr>
                <w:rFonts w:eastAsiaTheme="majorEastAsia" w:cstheme="minorHAnsi" w:hint="eastAsia"/>
                <w:color w:val="595959" w:themeColor="text1" w:themeTint="A6"/>
                <w:spacing w:val="-9"/>
                <w:sz w:val="20"/>
                <w:szCs w:val="20"/>
              </w:rPr>
              <w:t>-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 xml:space="preserve"> 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장애인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저소득층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차상위계층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국가보훈대상자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지방인재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</w:t>
            </w:r>
          </w:p>
          <w:p w14:paraId="028D633F" w14:textId="05251632" w:rsidR="009A41A9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 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북한이탈주민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여성가장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결혼이주자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고졸자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다문화가정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</w:t>
            </w:r>
            <w:r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위탁가정</w:t>
            </w:r>
          </w:p>
          <w:p w14:paraId="734A3966" w14:textId="2BB60FEB" w:rsidR="009A41A9" w:rsidRPr="00947BE9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및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아동보육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시설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재원자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(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보호종료아동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)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우대</w:t>
            </w:r>
          </w:p>
          <w:p w14:paraId="0188F02D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</w:t>
            </w:r>
          </w:p>
          <w:p w14:paraId="7D729408" w14:textId="77777777" w:rsidR="009A41A9" w:rsidRPr="00947BE9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947BE9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-  KOICA ODA</w:t>
            </w:r>
            <w:r w:rsidRPr="00947BE9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자격증</w:t>
            </w:r>
            <w:r w:rsidRPr="00947BE9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947BE9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보유자</w:t>
            </w:r>
            <w:r w:rsidRPr="00947BE9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947BE9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우대</w:t>
            </w:r>
          </w:p>
          <w:p w14:paraId="2FA6051F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</w:t>
            </w:r>
          </w:p>
          <w:p w14:paraId="1566B724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*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직무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관련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경험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및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관련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전공자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우대</w:t>
            </w:r>
          </w:p>
          <w:p w14:paraId="0F1F5234" w14:textId="42D235CC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(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상세한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수행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업무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내용은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첨부된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Terms of Reference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참조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)</w:t>
            </w:r>
          </w:p>
          <w:p w14:paraId="3FA1437F" w14:textId="3B642D3F" w:rsidR="009A41A9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*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영어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/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한국어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능통자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 Native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수준의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영작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가능자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우대</w:t>
            </w:r>
          </w:p>
          <w:p w14:paraId="0D289724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</w:p>
          <w:p w14:paraId="29200FED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</w:pPr>
            <w:r w:rsidRPr="00CB7C5B">
              <w:rPr>
                <w:rFonts w:ascii="Malgun Gothic" w:eastAsia="Malgun Gothic" w:hAnsi="Malgun Gothic" w:cs="Malgun Gothic" w:hint="eastAsia"/>
                <w:color w:val="595959" w:themeColor="text1" w:themeTint="A6"/>
                <w:spacing w:val="-9"/>
                <w:sz w:val="20"/>
                <w:szCs w:val="20"/>
              </w:rPr>
              <w:t>※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[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참고사항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] 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지원자가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ODA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청년인턴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(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유형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① ODA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사업수행기관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YP,</w:t>
            </w:r>
          </w:p>
          <w:p w14:paraId="28A7383A" w14:textId="4E0FB044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②KOICA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해외사무소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·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재외공관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YP)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사업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참여시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유형별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각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1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회에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한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해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참여가능</w:t>
            </w:r>
          </w:p>
          <w:p w14:paraId="3224E1C9" w14:textId="77777777" w:rsidR="009A41A9" w:rsidRPr="00CB7C5B" w:rsidRDefault="009A41A9" w:rsidP="00A33C66">
            <w:p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 </w:t>
            </w:r>
          </w:p>
          <w:p w14:paraId="7A38D7AC" w14:textId="7E47907C" w:rsidR="009A41A9" w:rsidRPr="00CB7C5B" w:rsidRDefault="009A41A9" w:rsidP="00A33C66">
            <w:pPr>
              <w:spacing w:after="0" w:line="240" w:lineRule="auto"/>
              <w:rPr>
                <w:rFonts w:ascii="Arial" w:eastAsia="Times New Roman" w:hAnsi="Arial" w:cs="Arial"/>
                <w:color w:val="262626" w:themeColor="text1" w:themeTint="D9"/>
                <w:spacing w:val="-9"/>
                <w:sz w:val="21"/>
                <w:szCs w:val="21"/>
              </w:rPr>
            </w:pP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*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근로계약기간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: 202</w:t>
            </w:r>
            <w:r w:rsidR="005D3954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3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. </w:t>
            </w:r>
            <w:r w:rsidR="005D3954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2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. 1 ~ 202</w:t>
            </w:r>
            <w:r w:rsidR="005D3954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3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. </w:t>
            </w:r>
            <w:r w:rsidR="005D3954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8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. </w:t>
            </w:r>
            <w:r w:rsidR="005D3954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31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 xml:space="preserve"> (7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개월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근무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, 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</w:rPr>
              <w:t>연장불가</w:t>
            </w:r>
            <w:r w:rsidRPr="00CB7C5B"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val="en-US"/>
              </w:rPr>
              <w:t>)</w:t>
            </w:r>
          </w:p>
        </w:tc>
      </w:tr>
      <w:tr w:rsidR="009A41A9" w:rsidRPr="00095F2C" w14:paraId="6E12B4F3" w14:textId="77777777" w:rsidTr="00467F00">
        <w:trPr>
          <w:trHeight w:val="3698"/>
        </w:trPr>
        <w:tc>
          <w:tcPr>
            <w:tcW w:w="21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7B10E" w14:textId="77777777" w:rsidR="009A41A9" w:rsidRPr="009A41A9" w:rsidRDefault="009A41A9" w:rsidP="009A41A9">
            <w:pPr>
              <w:wordWrap w:val="0"/>
              <w:spacing w:after="0" w:line="240" w:lineRule="auto"/>
              <w:ind w:left="330" w:hanging="270"/>
              <w:rPr>
                <w:rFonts w:ascii="Arial" w:eastAsia="DengXian" w:hAnsi="Arial" w:cs="Arial"/>
                <w:b/>
                <w:bCs/>
                <w:spacing w:val="-15"/>
                <w:sz w:val="20"/>
                <w:szCs w:val="20"/>
                <w:lang w:val="en-US"/>
              </w:rPr>
            </w:pPr>
            <w:r w:rsidRPr="00095F2C">
              <w:rPr>
                <w:rFonts w:ascii="Symbol" w:eastAsia="Times New Roman" w:hAnsi="Symbol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·</w:t>
            </w:r>
            <w:r>
              <w:rPr>
                <w:rFonts w:ascii="Symbol" w:eastAsia="Times New Roman" w:hAnsi="Symbol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 xml:space="preserve">   </w:t>
            </w:r>
            <w:r>
              <w:rPr>
                <w:rFonts w:ascii="Arial" w:hAnsi="Arial" w:cs="Arial" w:hint="eastAsia"/>
                <w:b/>
                <w:bCs/>
                <w:spacing w:val="-15"/>
                <w:sz w:val="20"/>
                <w:szCs w:val="20"/>
              </w:rPr>
              <w:t>공보팀</w:t>
            </w:r>
          </w:p>
          <w:p w14:paraId="79103774" w14:textId="23CAEF2E" w:rsidR="009A41A9" w:rsidRDefault="009A41A9" w:rsidP="009A41A9">
            <w:pPr>
              <w:wordWrap w:val="0"/>
              <w:spacing w:after="0" w:line="240" w:lineRule="auto"/>
              <w:ind w:left="330"/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</w:pPr>
            <w:r w:rsidRPr="00A33C66"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  <w:t>(</w:t>
            </w:r>
            <w:r>
              <w:rPr>
                <w:rFonts w:ascii="Arial" w:hAnsi="Arial" w:cs="Arial" w:hint="eastAsia"/>
                <w:b/>
                <w:bCs/>
                <w:spacing w:val="-15"/>
                <w:sz w:val="20"/>
                <w:szCs w:val="20"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  <w:t xml:space="preserve">ommunications, Advocacy </w:t>
            </w:r>
            <w:r w:rsidR="00AC163B">
              <w:rPr>
                <w:rFonts w:ascii="Arial" w:hAnsi="Arial" w:cs="Arial" w:hint="eastAsia"/>
                <w:b/>
                <w:bCs/>
                <w:spacing w:val="-15"/>
                <w:sz w:val="20"/>
                <w:szCs w:val="20"/>
                <w:lang w:val="en-US"/>
              </w:rPr>
              <w:t>a</w:t>
            </w:r>
            <w:r w:rsidR="00AC163B"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  <w:t>nd</w:t>
            </w:r>
            <w:r>
              <w:rPr>
                <w:rFonts w:ascii="Arial" w:hAnsi="Arial" w:cs="Arial"/>
                <w:b/>
                <w:bCs/>
                <w:spacing w:val="-15"/>
                <w:sz w:val="20"/>
                <w:szCs w:val="20"/>
                <w:lang w:val="en-US"/>
              </w:rPr>
              <w:t xml:space="preserve"> Marketing)</w:t>
            </w:r>
          </w:p>
          <w:p w14:paraId="3CC4DD44" w14:textId="77777777" w:rsidR="009A41A9" w:rsidRPr="00095F2C" w:rsidRDefault="009A41A9" w:rsidP="00095F2C">
            <w:pPr>
              <w:wordWrap w:val="0"/>
              <w:spacing w:after="0" w:line="240" w:lineRule="auto"/>
              <w:ind w:left="330" w:hanging="270"/>
              <w:rPr>
                <w:rFonts w:ascii="Symbol" w:eastAsia="Times New Roman" w:hAnsi="Symbol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93E56" w14:textId="7CDE6114" w:rsidR="009A41A9" w:rsidRDefault="009A41A9" w:rsidP="00095F2C">
            <w:pPr>
              <w:spacing w:after="0" w:line="240" w:lineRule="auto"/>
              <w:jc w:val="center"/>
              <w:rPr>
                <w:rFonts w:ascii="Calibri" w:eastAsia="Gulim" w:hAnsi="Calibri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val="en-US"/>
              </w:rPr>
            </w:pPr>
            <w:r>
              <w:rPr>
                <w:rFonts w:ascii="Calibri" w:eastAsia="Gulim" w:hAnsi="Calibri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1</w:t>
            </w:r>
            <w:r w:rsidRPr="00095F2C">
              <w:rPr>
                <w:rFonts w:ascii="Malgun Gothic" w:eastAsia="Malgun Gothic" w:hAnsi="Malgun Gothic" w:cs="Calibri" w:hint="eastAsia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명</w:t>
            </w:r>
          </w:p>
        </w:tc>
        <w:tc>
          <w:tcPr>
            <w:tcW w:w="722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951C4" w14:textId="77777777" w:rsidR="009A41A9" w:rsidRPr="00CB7C5B" w:rsidRDefault="009A41A9" w:rsidP="00A33C66">
            <w:pPr>
              <w:numPr>
                <w:ilvl w:val="0"/>
                <w:numId w:val="1"/>
              </w:numPr>
              <w:spacing w:after="0" w:line="240" w:lineRule="auto"/>
              <w:rPr>
                <w:rFonts w:eastAsiaTheme="majorEastAsia" w:cstheme="minorHAnsi"/>
                <w:color w:val="595959" w:themeColor="text1" w:themeTint="A6"/>
                <w:spacing w:val="-9"/>
                <w:sz w:val="20"/>
                <w:szCs w:val="20"/>
                <w:lang w:eastAsia="zh-CN"/>
              </w:rPr>
            </w:pPr>
          </w:p>
        </w:tc>
      </w:tr>
    </w:tbl>
    <w:p w14:paraId="03C8B24A" w14:textId="77777777" w:rsidR="00095F2C" w:rsidRPr="00095F2C" w:rsidRDefault="00095F2C" w:rsidP="00A33C66">
      <w:pPr>
        <w:shd w:val="clear" w:color="auto" w:fill="FFFFFF"/>
        <w:spacing w:after="0" w:line="240" w:lineRule="auto"/>
        <w:rPr>
          <w:rFonts w:ascii="Gulim" w:eastAsia="Gulim" w:hAnsi="Gulim" w:cs="Times New Roman"/>
          <w:color w:val="000000"/>
          <w:sz w:val="24"/>
          <w:szCs w:val="24"/>
        </w:rPr>
      </w:pPr>
      <w:r w:rsidRPr="00095F2C">
        <w:rPr>
          <w:rFonts w:ascii="Calibri" w:eastAsia="Gulim" w:hAnsi="Calibri" w:cs="Calibri"/>
          <w:color w:val="323130"/>
          <w:sz w:val="20"/>
          <w:szCs w:val="20"/>
          <w:bdr w:val="none" w:sz="0" w:space="0" w:color="auto" w:frame="1"/>
          <w:lang w:val="en-US"/>
        </w:rPr>
        <w:t> </w:t>
      </w:r>
      <w:r w:rsidRPr="00095F2C">
        <w:rPr>
          <w:rFonts w:ascii="Calibri" w:eastAsia="Gulim" w:hAnsi="Calibri" w:cs="Calibri"/>
          <w:color w:val="323130"/>
          <w:bdr w:val="none" w:sz="0" w:space="0" w:color="auto" w:frame="1"/>
        </w:rPr>
        <w:t> </w:t>
      </w:r>
    </w:p>
    <w:p w14:paraId="4DB4A139" w14:textId="6FC47967" w:rsidR="00A33C66" w:rsidRPr="00A33C66" w:rsidRDefault="00A33C66" w:rsidP="000B785E">
      <w:pPr>
        <w:spacing w:line="240" w:lineRule="auto"/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2. </w:t>
      </w:r>
      <w:proofErr w:type="gramStart"/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지원방법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:</w:t>
      </w:r>
      <w:proofErr w:type="gramEnd"/>
    </w:p>
    <w:p w14:paraId="2599F1A8" w14:textId="77777777" w:rsidR="00A33C66" w:rsidRPr="00A33C66" w:rsidRDefault="00A33C66" w:rsidP="000B785E">
      <w:pPr>
        <w:spacing w:line="240" w:lineRule="auto"/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제출서류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(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고용노동부 표준 입사지원서 양식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, 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어학증명서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)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를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</w:t>
      </w:r>
      <w:bookmarkStart w:id="0" w:name="mailLink"/>
      <w:r w:rsidRPr="00A33C66">
        <w:rPr>
          <w:rFonts w:asciiTheme="majorEastAsia" w:eastAsiaTheme="majorEastAsia" w:hAnsiTheme="majorEastAsia" w:cs="Arial"/>
          <w:spacing w:val="-9"/>
          <w:sz w:val="20"/>
          <w:szCs w:val="20"/>
        </w:rPr>
        <w:fldChar w:fldCharType="begin"/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</w:rPr>
        <w:instrText xml:space="preserve"> HYPERLINK "https://mail.mofa.go.kr/appJsp/mail/preView_iframe.jsp?serial=76560661&amp;mail_type=0&amp;" </w:instrTex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</w:rPr>
        <w:fldChar w:fldCharType="separate"/>
      </w:r>
      <w:r w:rsidRPr="00A33C66">
        <w:rPr>
          <w:rStyle w:val="Hyperlink"/>
          <w:rFonts w:asciiTheme="majorEastAsia" w:eastAsiaTheme="majorEastAsia" w:hAnsiTheme="majorEastAsia" w:cs="Arial"/>
          <w:color w:val="auto"/>
          <w:spacing w:val="-9"/>
          <w:sz w:val="20"/>
          <w:szCs w:val="20"/>
          <w:u w:val="none"/>
        </w:rPr>
        <w:t>wfp.korea@wfp.org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</w:rPr>
        <w:fldChar w:fldCharType="end"/>
      </w:r>
      <w:bookmarkEnd w:id="0"/>
      <w:r w:rsidRPr="00A33C66">
        <w:rPr>
          <w:rStyle w:val="Hyperlink"/>
          <w:rFonts w:asciiTheme="majorEastAsia" w:eastAsiaTheme="majorEastAsia" w:hAnsiTheme="majorEastAsia" w:cs="Arial"/>
          <w:color w:val="auto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로 이메일 발송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</w:t>
      </w:r>
    </w:p>
    <w:p w14:paraId="1DD88DBB" w14:textId="0CC54409" w:rsidR="00A33C66" w:rsidRPr="00A33C66" w:rsidRDefault="00A33C66" w:rsidP="000B785E">
      <w:pPr>
        <w:pStyle w:val="ListParagraph"/>
        <w:numPr>
          <w:ilvl w:val="0"/>
          <w:numId w:val="4"/>
        </w:numPr>
        <w:spacing w:after="0"/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이메일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제목은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지원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분야에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따라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Intern-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지원자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성명으로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할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것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 (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예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: Intern-</w:t>
      </w:r>
      <w:proofErr w:type="spellStart"/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Gildong</w:t>
      </w:r>
      <w:proofErr w:type="spellEnd"/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 xml:space="preserve"> Hong)</w:t>
      </w:r>
    </w:p>
    <w:p w14:paraId="6549A654" w14:textId="387A20FD" w:rsidR="00A33C66" w:rsidRPr="00A33C66" w:rsidRDefault="00A33C66" w:rsidP="000B785E">
      <w:pPr>
        <w:pStyle w:val="ListParagraph"/>
        <w:numPr>
          <w:ilvl w:val="0"/>
          <w:numId w:val="4"/>
        </w:numPr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기관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및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학교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메일은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WFP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메일주소와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호환되지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않는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경우가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있으니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개인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메일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사용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권장</w:t>
      </w:r>
    </w:p>
    <w:p w14:paraId="557EC47F" w14:textId="3E6D6B5E" w:rsidR="00A33C66" w:rsidRPr="00CB7C5B" w:rsidRDefault="00A33C66" w:rsidP="000B785E">
      <w:pPr>
        <w:spacing w:line="240" w:lineRule="auto"/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CB7C5B">
        <w:rPr>
          <w:rFonts w:asciiTheme="majorEastAsia" w:eastAsiaTheme="majorEastAsia" w:hAnsiTheme="majorEastAsia" w:cs="Arial"/>
          <w:noProof/>
          <w:spacing w:val="-9"/>
          <w:sz w:val="20"/>
          <w:szCs w:val="20"/>
        </w:rPr>
        <w:drawing>
          <wp:inline distT="0" distB="0" distL="0" distR="0" wp14:anchorId="3B981EF4" wp14:editId="5AAC8E3F">
            <wp:extent cx="9525" cy="952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3. </w:t>
      </w:r>
      <w:proofErr w:type="gramStart"/>
      <w:r w:rsidRPr="00CB7C5B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마감기한</w:t>
      </w:r>
      <w:r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:</w:t>
      </w:r>
      <w:proofErr w:type="gramEnd"/>
      <w:r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 202</w:t>
      </w:r>
      <w:r w:rsidR="00524BFA"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2</w:t>
      </w:r>
      <w:r w:rsidRPr="00CB7C5B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년</w:t>
      </w:r>
      <w:r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</w:t>
      </w:r>
      <w:r w:rsidR="005D3954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12</w:t>
      </w:r>
      <w:r w:rsidR="00CB7C5B"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 xml:space="preserve"> </w:t>
      </w:r>
      <w:r w:rsidRPr="00CB7C5B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월</w:t>
      </w:r>
      <w:r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</w:t>
      </w:r>
      <w:r w:rsidR="00CB7C5B"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28</w:t>
      </w:r>
      <w:r w:rsidRPr="00CB7C5B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일</w:t>
      </w:r>
      <w:r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23</w:t>
      </w:r>
      <w:r w:rsidRPr="00CB7C5B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시</w:t>
      </w:r>
      <w:r w:rsidRPr="00CB7C5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59</w:t>
      </w:r>
      <w:r w:rsidRPr="00CB7C5B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분</w:t>
      </w:r>
    </w:p>
    <w:p w14:paraId="28541C5C" w14:textId="445E42AA" w:rsidR="00A33C66" w:rsidRPr="00A33C66" w:rsidRDefault="00A33C66" w:rsidP="000B785E">
      <w:pPr>
        <w:pStyle w:val="ListParagraph"/>
        <w:numPr>
          <w:ilvl w:val="0"/>
          <w:numId w:val="3"/>
        </w:numPr>
        <w:spacing w:after="0"/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서류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합격자에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한하여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개별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 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연락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</w:t>
      </w:r>
    </w:p>
    <w:p w14:paraId="3DD0BC14" w14:textId="6190E7AA" w:rsidR="00A33C66" w:rsidRPr="00A33C66" w:rsidRDefault="00A33C66" w:rsidP="00A33C66">
      <w:pPr>
        <w:spacing w:after="0"/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별첨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1. 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유엔세계식량계획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(WFP) </w:t>
      </w:r>
      <w:r w:rsidR="000B785E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정부공여</w:t>
      </w:r>
      <w:r w:rsidR="000B785E">
        <w:rPr>
          <w:rFonts w:asciiTheme="majorEastAsia" w:eastAsiaTheme="majorEastAsia" w:hAnsiTheme="majorEastAsia" w:cs="Arial"/>
          <w:spacing w:val="-9"/>
          <w:sz w:val="20"/>
          <w:szCs w:val="20"/>
        </w:rPr>
        <w:t xml:space="preserve">, </w:t>
      </w:r>
      <w:r w:rsidR="000B785E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 xml:space="preserve">공보팀 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인턴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(ODA YP) 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모집 공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고</w:t>
      </w:r>
    </w:p>
    <w:p w14:paraId="0BCC301F" w14:textId="5491B251" w:rsidR="00A33C66" w:rsidRDefault="00A33C66" w:rsidP="00A33C66">
      <w:pPr>
        <w:spacing w:after="0"/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</w:pP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별첨 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 xml:space="preserve">2. TOR Intern - </w:t>
      </w:r>
      <w:proofErr w:type="spellStart"/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Seoul_Government</w:t>
      </w:r>
      <w:proofErr w:type="spellEnd"/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 xml:space="preserve"> Partnerships</w:t>
      </w:r>
    </w:p>
    <w:p w14:paraId="7472B7F9" w14:textId="0A06D133" w:rsidR="00467F00" w:rsidRPr="00467F00" w:rsidRDefault="00467F00" w:rsidP="00A33C66">
      <w:pPr>
        <w:spacing w:after="0"/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</w:pP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별첨 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 xml:space="preserve">2. TOR Intern - </w:t>
      </w:r>
      <w:proofErr w:type="spellStart"/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Seoul_</w:t>
      </w:r>
      <w:r>
        <w:rPr>
          <w:rFonts w:asciiTheme="majorEastAsia" w:eastAsiaTheme="majorEastAsia" w:hAnsiTheme="majorEastAsia" w:cs="Arial" w:hint="eastAsia"/>
          <w:spacing w:val="-9"/>
          <w:sz w:val="20"/>
          <w:szCs w:val="20"/>
          <w:lang w:val="en-US"/>
        </w:rPr>
        <w:t>C</w:t>
      </w:r>
      <w:r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ommunications</w:t>
      </w:r>
      <w:proofErr w:type="spellEnd"/>
      <w:r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 xml:space="preserve">, Advocacy </w:t>
      </w:r>
      <w:r w:rsidR="00AC163B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and</w:t>
      </w:r>
      <w:r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 xml:space="preserve"> Marketing</w:t>
      </w:r>
    </w:p>
    <w:p w14:paraId="57A0320D" w14:textId="5535C130" w:rsidR="00861215" w:rsidRPr="00A33C66" w:rsidRDefault="00A33C66" w:rsidP="00A33C66">
      <w:pPr>
        <w:spacing w:after="0"/>
        <w:rPr>
          <w:rFonts w:asciiTheme="majorEastAsia" w:eastAsiaTheme="majorEastAsia" w:hAnsiTheme="majorEastAsia" w:cs="Arial"/>
          <w:spacing w:val="-9"/>
          <w:sz w:val="20"/>
          <w:szCs w:val="20"/>
        </w:rPr>
      </w:pP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별첨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 </w:t>
      </w:r>
      <w:r w:rsidR="00467F00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4</w:t>
      </w:r>
      <w:r w:rsidRPr="00A33C66">
        <w:rPr>
          <w:rFonts w:asciiTheme="majorEastAsia" w:eastAsiaTheme="majorEastAsia" w:hAnsiTheme="majorEastAsia" w:cs="Arial"/>
          <w:spacing w:val="-9"/>
          <w:sz w:val="20"/>
          <w:szCs w:val="20"/>
          <w:lang w:val="en-US"/>
        </w:rPr>
        <w:t>. </w:t>
      </w:r>
      <w:r w:rsidRPr="00A33C66">
        <w:rPr>
          <w:rFonts w:asciiTheme="majorEastAsia" w:eastAsiaTheme="majorEastAsia" w:hAnsiTheme="majorEastAsia" w:cs="Arial" w:hint="eastAsia"/>
          <w:spacing w:val="-9"/>
          <w:sz w:val="20"/>
          <w:szCs w:val="20"/>
        </w:rPr>
        <w:t>표준입사지원서 및 개인정보활용동의서 양</w:t>
      </w:r>
      <w:r w:rsidRPr="00A33C66">
        <w:rPr>
          <w:rFonts w:asciiTheme="majorEastAsia" w:eastAsiaTheme="majorEastAsia" w:hAnsiTheme="majorEastAsia" w:cs="Malgun Gothic" w:hint="eastAsia"/>
          <w:spacing w:val="-9"/>
          <w:sz w:val="20"/>
          <w:szCs w:val="20"/>
        </w:rPr>
        <w:t>식</w:t>
      </w:r>
    </w:p>
    <w:sectPr w:rsidR="00861215" w:rsidRPr="00A33C66" w:rsidSect="00A33C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AD527" w14:textId="77777777" w:rsidR="001A6F41" w:rsidRDefault="001A6F41" w:rsidP="00A33C66">
      <w:pPr>
        <w:spacing w:after="0" w:line="240" w:lineRule="auto"/>
      </w:pPr>
      <w:r>
        <w:separator/>
      </w:r>
    </w:p>
  </w:endnote>
  <w:endnote w:type="continuationSeparator" w:id="0">
    <w:p w14:paraId="4DA0BDC9" w14:textId="77777777" w:rsidR="001A6F41" w:rsidRDefault="001A6F41" w:rsidP="00A3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64C95" w14:textId="77777777" w:rsidR="001A6F41" w:rsidRDefault="001A6F41" w:rsidP="00A33C66">
      <w:pPr>
        <w:spacing w:after="0" w:line="240" w:lineRule="auto"/>
      </w:pPr>
      <w:r>
        <w:separator/>
      </w:r>
    </w:p>
  </w:footnote>
  <w:footnote w:type="continuationSeparator" w:id="0">
    <w:p w14:paraId="50F23BDA" w14:textId="77777777" w:rsidR="001A6F41" w:rsidRDefault="001A6F41" w:rsidP="00A3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0FB1"/>
    <w:multiLevelType w:val="hybridMultilevel"/>
    <w:tmpl w:val="41803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E25C2"/>
    <w:multiLevelType w:val="multilevel"/>
    <w:tmpl w:val="906ABE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9336C1"/>
    <w:multiLevelType w:val="hybridMultilevel"/>
    <w:tmpl w:val="8E141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2B6A2F"/>
    <w:multiLevelType w:val="hybridMultilevel"/>
    <w:tmpl w:val="B4F0D22A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 w15:restartNumberingAfterBreak="0">
    <w:nsid w:val="69F64216"/>
    <w:multiLevelType w:val="hybridMultilevel"/>
    <w:tmpl w:val="17C2D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1B496E"/>
    <w:multiLevelType w:val="multilevel"/>
    <w:tmpl w:val="89981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C427BC"/>
    <w:multiLevelType w:val="hybridMultilevel"/>
    <w:tmpl w:val="D6A06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DB135D"/>
    <w:multiLevelType w:val="hybridMultilevel"/>
    <w:tmpl w:val="15E2F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F2C"/>
    <w:rsid w:val="00095F2C"/>
    <w:rsid w:val="000B785E"/>
    <w:rsid w:val="001A6F41"/>
    <w:rsid w:val="0029235E"/>
    <w:rsid w:val="00467F00"/>
    <w:rsid w:val="00524BFA"/>
    <w:rsid w:val="005D3954"/>
    <w:rsid w:val="006C02D6"/>
    <w:rsid w:val="0070440B"/>
    <w:rsid w:val="007F6FA3"/>
    <w:rsid w:val="00817370"/>
    <w:rsid w:val="00947BE9"/>
    <w:rsid w:val="009A41A9"/>
    <w:rsid w:val="00A33C66"/>
    <w:rsid w:val="00AC163B"/>
    <w:rsid w:val="00B92614"/>
    <w:rsid w:val="00CB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475847"/>
  <w15:chartTrackingRefBased/>
  <w15:docId w15:val="{7DC72819-BDD0-4D7F-9270-2BE22F0A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5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95F2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3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33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C66"/>
  </w:style>
  <w:style w:type="paragraph" w:styleId="Footer">
    <w:name w:val="footer"/>
    <w:basedOn w:val="Normal"/>
    <w:link w:val="FooterChar"/>
    <w:uiPriority w:val="99"/>
    <w:unhideWhenUsed/>
    <w:rsid w:val="00A33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C66"/>
  </w:style>
  <w:style w:type="character" w:styleId="CommentReference">
    <w:name w:val="annotation reference"/>
    <w:basedOn w:val="DefaultParagraphFont"/>
    <w:uiPriority w:val="99"/>
    <w:semiHidden/>
    <w:unhideWhenUsed/>
    <w:rsid w:val="009A41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41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41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41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41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4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F5D3647A56343B02F4525A721EC83" ma:contentTypeVersion="16" ma:contentTypeDescription="Create a new document." ma:contentTypeScope="" ma:versionID="a00862ca463039f87f2cbfd2adad1197">
  <xsd:schema xmlns:xsd="http://www.w3.org/2001/XMLSchema" xmlns:xs="http://www.w3.org/2001/XMLSchema" xmlns:p="http://schemas.microsoft.com/office/2006/metadata/properties" xmlns:ns2="16e34f3e-adef-450f-b1ce-05cbb2cf9754" xmlns:ns3="dff1c43f-20ba-4c4a-806c-45ee9fdeed0d" targetNamespace="http://schemas.microsoft.com/office/2006/metadata/properties" ma:root="true" ma:fieldsID="4f4630dbe10f716096f15fe08c7c22d1" ns2:_="" ns3:_="">
    <xsd:import namespace="16e34f3e-adef-450f-b1ce-05cbb2cf9754"/>
    <xsd:import namespace="dff1c43f-20ba-4c4a-806c-45ee9fdeed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34f3e-adef-450f-b1ce-05cbb2cf97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acc4dc2-1d7d-4ba2-9bc5-748c4ad50a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1c43f-20ba-4c4a-806c-45ee9fdeed0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9d145de-c9cd-4079-9158-d523cff89f29}" ma:internalName="TaxCatchAll" ma:showField="CatchAllData" ma:web="dff1c43f-20ba-4c4a-806c-45ee9fde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46CBC0-0A9D-483E-A54B-EF6279B23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e34f3e-adef-450f-b1ce-05cbb2cf9754"/>
    <ds:schemaRef ds:uri="dff1c43f-20ba-4c4a-806c-45ee9fdeed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B1AF8E-5BD5-4C81-8FB4-83F0DFB56C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World Food Programme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Yechan RYU</dc:creator>
  <cp:keywords/>
  <dc:description/>
  <cp:lastModifiedBy>Seoyoon JEONG</cp:lastModifiedBy>
  <cp:revision>4</cp:revision>
  <dcterms:created xsi:type="dcterms:W3CDTF">2022-12-13T02:11:00Z</dcterms:created>
  <dcterms:modified xsi:type="dcterms:W3CDTF">2022-12-13T03:57:00Z</dcterms:modified>
</cp:coreProperties>
</file>