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0059D" w14:textId="4C4E9BAF" w:rsidR="00131F67" w:rsidRDefault="00131F67">
      <w:r>
        <w:rPr>
          <w:noProof/>
        </w:rPr>
        <w:drawing>
          <wp:inline distT="0" distB="0" distL="0" distR="0" wp14:anchorId="13A19A40" wp14:editId="603BFB36">
            <wp:extent cx="5731510" cy="1074420"/>
            <wp:effectExtent l="0" t="0" r="2540" b="0"/>
            <wp:docPr id="13" name="그림 12">
              <a:extLst xmlns:a="http://schemas.openxmlformats.org/drawingml/2006/main">
                <a:ext uri="{FF2B5EF4-FFF2-40B4-BE49-F238E27FC236}">
                  <a16:creationId xmlns:a16="http://schemas.microsoft.com/office/drawing/2014/main" id="{FCBC35EA-A955-44B1-8B69-B9D031649F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그림 12">
                      <a:extLst>
                        <a:ext uri="{FF2B5EF4-FFF2-40B4-BE49-F238E27FC236}">
                          <a16:creationId xmlns:a16="http://schemas.microsoft.com/office/drawing/2014/main" id="{FCBC35EA-A955-44B1-8B69-B9D031649FA6}"/>
                        </a:ext>
                      </a:extLst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94165B" w:rsidRPr="0094165B" w14:paraId="45919CB2" w14:textId="77777777" w:rsidTr="0094165B">
        <w:tc>
          <w:tcPr>
            <w:tcW w:w="5000" w:type="pct"/>
            <w:vAlign w:val="center"/>
            <w:hideMark/>
          </w:tcPr>
          <w:p w14:paraId="65A1E37E" w14:textId="77777777" w:rsidR="003D1D3E" w:rsidRPr="00EF5CC9" w:rsidRDefault="003D1D3E" w:rsidP="00A01C26">
            <w:pPr>
              <w:widowControl/>
              <w:wordWrap/>
              <w:autoSpaceDE/>
              <w:autoSpaceDN/>
              <w:spacing w:after="135" w:line="240" w:lineRule="auto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</w:pPr>
          </w:p>
          <w:p w14:paraId="4F47CF86" w14:textId="4B31232B" w:rsidR="00261080" w:rsidRDefault="00B21729" w:rsidP="00A01C26">
            <w:pPr>
              <w:widowControl/>
              <w:wordWrap/>
              <w:autoSpaceDE/>
              <w:autoSpaceDN/>
              <w:spacing w:after="135" w:line="240" w:lineRule="auto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</w:pPr>
            <w:r w:rsidRPr="00B21729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  <w:t xml:space="preserve">[Bayer </w:t>
            </w:r>
            <w:proofErr w:type="spellStart"/>
            <w:r w:rsidRPr="00B21729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  <w:t>CropScience</w:t>
            </w:r>
            <w:proofErr w:type="spellEnd"/>
            <w:r w:rsidRPr="00B21729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  <w:t>] Field agronomist (</w:t>
            </w:r>
            <w:r w:rsidRPr="00B21729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  <w:t>평택</w:t>
            </w:r>
            <w:r w:rsidRPr="00B21729"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</w:p>
          <w:p w14:paraId="2312E4CC" w14:textId="77777777" w:rsidR="00AB4B9B" w:rsidRPr="00F2180F" w:rsidRDefault="00AB4B9B" w:rsidP="00A01C26">
            <w:pPr>
              <w:widowControl/>
              <w:wordWrap/>
              <w:autoSpaceDE/>
              <w:autoSpaceDN/>
              <w:spacing w:after="135" w:line="240" w:lineRule="auto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32"/>
                <w:szCs w:val="32"/>
              </w:rPr>
            </w:pPr>
          </w:p>
          <w:p w14:paraId="75378187" w14:textId="77777777" w:rsidR="00AB4B9B" w:rsidRDefault="00AB4B9B" w:rsidP="00AB4B9B">
            <w:pPr>
              <w:widowControl/>
              <w:wordWrap/>
              <w:autoSpaceDE/>
              <w:autoSpaceDN/>
              <w:spacing w:after="135" w:line="240" w:lineRule="auto"/>
              <w:jc w:val="left"/>
              <w:rPr>
                <w:rFonts w:asciiTheme="minorHAnsi" w:eastAsiaTheme="minorHAnsi"/>
                <w:color w:val="000000"/>
                <w:sz w:val="18"/>
                <w:szCs w:val="18"/>
              </w:rPr>
            </w:pPr>
            <w:proofErr w:type="spellStart"/>
            <w:r w:rsidRPr="003D1D3E">
              <w:rPr>
                <w:rFonts w:asciiTheme="minorHAnsi" w:eastAsiaTheme="minorHAnsi" w:hint="eastAsia"/>
                <w:color w:val="000000"/>
                <w:sz w:val="18"/>
                <w:szCs w:val="18"/>
              </w:rPr>
              <w:t>바이엘은</w:t>
            </w:r>
            <w:proofErr w:type="spellEnd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 xml:space="preserve"> 독일 </w:t>
            </w:r>
            <w:proofErr w:type="spellStart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>레버쿠젠에</w:t>
            </w:r>
            <w:proofErr w:type="spellEnd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 xml:space="preserve"> 본사를 두고 세계 150여 개국에 진출해 있는 다국적 제약 및 </w:t>
            </w:r>
            <w:proofErr w:type="spellStart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>화학회사입니다</w:t>
            </w:r>
            <w:proofErr w:type="spellEnd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>바이엘은</w:t>
            </w:r>
            <w:proofErr w:type="spellEnd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 xml:space="preserve"> "더 나은 삶을 위한 과학(Science For A Better Life)"이라는 기업이념을 실천하고 있으며 새로운 미래를 앞당기고 삶의 질을 향상시키는데 기여하고 있습니다. 1955년 작물보호사업을 시작으로 한국 시장에 첫발을 들여놓은 </w:t>
            </w:r>
            <w:proofErr w:type="spellStart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>바이엘</w:t>
            </w:r>
            <w:proofErr w:type="spellEnd"/>
            <w:r w:rsidRPr="003D1D3E">
              <w:rPr>
                <w:rFonts w:asciiTheme="minorHAnsi" w:eastAsiaTheme="minorHAnsi"/>
                <w:color w:val="000000"/>
                <w:sz w:val="18"/>
                <w:szCs w:val="18"/>
              </w:rPr>
              <w:t xml:space="preserve"> 코리아는 지난 60여년 동안 빠르게 성장하는 한국경제의 동반자로서 제약사업 외에도 작물보호 및 종자, 폴리머 및 화학사업 등 다양한 분야에서 한국 경제 발전에 기여하고 있습니다.</w:t>
            </w:r>
          </w:p>
          <w:p w14:paraId="4CD1F5C0" w14:textId="77777777" w:rsidR="00A01C26" w:rsidRPr="0094165B" w:rsidRDefault="00A01C26" w:rsidP="00362E08">
            <w:pPr>
              <w:widowControl/>
              <w:wordWrap/>
              <w:autoSpaceDE/>
              <w:autoSpaceDN/>
              <w:spacing w:after="135" w:line="240" w:lineRule="auto"/>
              <w:jc w:val="center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40"/>
                <w:szCs w:val="40"/>
              </w:rPr>
            </w:pPr>
          </w:p>
          <w:p w14:paraId="7D0BB7A8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135" w:line="240" w:lineRule="auto"/>
              <w:jc w:val="left"/>
              <w:rPr>
                <w:rFonts w:asciiTheme="minorHAnsi" w:eastAsiaTheme="minorHAnsi" w:cs="Gulim"/>
                <w:color w:val="333333"/>
                <w:spacing w:val="-15"/>
                <w:kern w:val="0"/>
                <w:sz w:val="45"/>
                <w:szCs w:val="45"/>
              </w:rPr>
            </w:pPr>
            <w:r w:rsidRPr="0094165B">
              <w:rPr>
                <w:rFonts w:asciiTheme="minorHAnsi" w:eastAsiaTheme="minorHAnsi" w:cs="Gulim" w:hint="eastAsia"/>
                <w:color w:val="333333"/>
                <w:spacing w:val="-15"/>
                <w:kern w:val="0"/>
                <w:sz w:val="24"/>
                <w:szCs w:val="24"/>
              </w:rPr>
              <w:t>모집분야 및 자격요건</w:t>
            </w:r>
          </w:p>
        </w:tc>
      </w:tr>
    </w:tbl>
    <w:p w14:paraId="7E352B75" w14:textId="77777777" w:rsidR="0094165B" w:rsidRPr="0094165B" w:rsidRDefault="0094165B" w:rsidP="0094165B">
      <w:pPr>
        <w:widowControl/>
        <w:wordWrap/>
        <w:autoSpaceDE/>
        <w:autoSpaceDN/>
        <w:spacing w:after="0" w:line="240" w:lineRule="auto"/>
        <w:jc w:val="left"/>
        <w:rPr>
          <w:rFonts w:ascii="Gulim" w:eastAsia="Gulim" w:hAnsi="Gulim" w:cs="Gulim"/>
          <w:vanish/>
          <w:color w:val="333333"/>
          <w:kern w:val="0"/>
          <w:sz w:val="23"/>
          <w:szCs w:val="23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6608"/>
      </w:tblGrid>
      <w:tr w:rsidR="0094165B" w:rsidRPr="0094165B" w14:paraId="0F743854" w14:textId="77777777" w:rsidTr="0094165B">
        <w:tc>
          <w:tcPr>
            <w:tcW w:w="1333" w:type="pct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6F6F6"/>
            <w:tcMar>
              <w:top w:w="420" w:type="dxa"/>
              <w:left w:w="450" w:type="dxa"/>
              <w:bottom w:w="420" w:type="dxa"/>
              <w:right w:w="450" w:type="dxa"/>
            </w:tcMar>
            <w:hideMark/>
          </w:tcPr>
          <w:p w14:paraId="58D11CB1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HAnsi" w:eastAsiaTheme="minorHAnsi" w:cs="Gulim"/>
                <w:color w:val="333333"/>
                <w:spacing w:val="-15"/>
                <w:kern w:val="0"/>
                <w:sz w:val="18"/>
                <w:szCs w:val="18"/>
              </w:rPr>
            </w:pPr>
            <w:r w:rsidRPr="0094165B">
              <w:rPr>
                <w:rFonts w:asciiTheme="minorHAnsi" w:eastAsiaTheme="minorHAnsi" w:cs="Gulim" w:hint="eastAsia"/>
                <w:b/>
                <w:bCs/>
                <w:color w:val="333333"/>
                <w:spacing w:val="-15"/>
                <w:kern w:val="0"/>
                <w:szCs w:val="20"/>
              </w:rPr>
              <w:t>Your Tasks and</w:t>
            </w:r>
          </w:p>
          <w:p w14:paraId="69468F6F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</w:pPr>
            <w:r w:rsidRPr="0094165B">
              <w:rPr>
                <w:rFonts w:asciiTheme="minorHAnsi" w:eastAsiaTheme="minorHAnsi" w:cs="Gulim" w:hint="eastAsia"/>
                <w:b/>
                <w:bCs/>
                <w:color w:val="333333"/>
                <w:spacing w:val="-15"/>
                <w:kern w:val="0"/>
                <w:szCs w:val="20"/>
              </w:rPr>
              <w:t>Responsibilities</w:t>
            </w:r>
          </w:p>
        </w:tc>
        <w:tc>
          <w:tcPr>
            <w:tcW w:w="3667" w:type="pct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420" w:type="dxa"/>
              <w:left w:w="450" w:type="dxa"/>
              <w:bottom w:w="420" w:type="dxa"/>
              <w:right w:w="450" w:type="dxa"/>
            </w:tcMar>
            <w:vAlign w:val="center"/>
            <w:hideMark/>
          </w:tcPr>
          <w:p w14:paraId="4656E3BE" w14:textId="77777777" w:rsidR="005008C7" w:rsidRPr="005008C7" w:rsidRDefault="005008C7" w:rsidP="001B7A85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 xml:space="preserve">1. 작물 </w:t>
            </w:r>
            <w:proofErr w:type="spellStart"/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보호제</w:t>
            </w:r>
            <w:proofErr w:type="spellEnd"/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 xml:space="preserve"> 연구를 위해 프로토콜을 설정하고, 목적에 맞는 시험 수행 및 결과 도출</w:t>
            </w:r>
          </w:p>
          <w:p w14:paraId="0E6BCC0A" w14:textId="77777777" w:rsidR="005008C7" w:rsidRPr="005008C7" w:rsidRDefault="005008C7" w:rsidP="001B7A85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2. 작물 보호제의 개발 및 국내 등록을 위한 등록시험 (생물 분야) 진행</w:t>
            </w:r>
          </w:p>
          <w:p w14:paraId="44D3E13A" w14:textId="0FC04760" w:rsidR="0094165B" w:rsidRPr="005008C7" w:rsidRDefault="005008C7" w:rsidP="001B7A85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Arial" w:hint="eastAsia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 xml:space="preserve">3. 자사 제품에 대한 기술 자료 작성 및 </w:t>
            </w:r>
            <w:proofErr w:type="spellStart"/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내외부</w:t>
            </w:r>
            <w:proofErr w:type="spellEnd"/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 xml:space="preserve"> 고객을 위한 기술 교육</w:t>
            </w:r>
          </w:p>
        </w:tc>
      </w:tr>
      <w:tr w:rsidR="0094165B" w:rsidRPr="0094165B" w14:paraId="06795EFA" w14:textId="77777777" w:rsidTr="00D84C8C">
        <w:trPr>
          <w:trHeight w:val="1692"/>
        </w:trPr>
        <w:tc>
          <w:tcPr>
            <w:tcW w:w="1333" w:type="pct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6F6F6"/>
            <w:tcMar>
              <w:top w:w="420" w:type="dxa"/>
              <w:left w:w="450" w:type="dxa"/>
              <w:bottom w:w="420" w:type="dxa"/>
              <w:right w:w="450" w:type="dxa"/>
            </w:tcMar>
            <w:hideMark/>
          </w:tcPr>
          <w:p w14:paraId="78A1A237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HAnsi" w:eastAsiaTheme="minorHAnsi" w:cs="Gulim"/>
                <w:color w:val="333333"/>
                <w:spacing w:val="-15"/>
                <w:kern w:val="0"/>
                <w:sz w:val="22"/>
              </w:rPr>
            </w:pPr>
            <w:r w:rsidRPr="0094165B">
              <w:rPr>
                <w:rFonts w:asciiTheme="minorHAnsi" w:eastAsiaTheme="minorHAnsi" w:cs="Gulim" w:hint="eastAsia"/>
                <w:b/>
                <w:bCs/>
                <w:color w:val="333333"/>
                <w:spacing w:val="-15"/>
                <w:kern w:val="0"/>
                <w:szCs w:val="20"/>
              </w:rPr>
              <w:t>Qualifications / Requirement</w:t>
            </w:r>
          </w:p>
        </w:tc>
        <w:tc>
          <w:tcPr>
            <w:tcW w:w="3667" w:type="pct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420" w:type="dxa"/>
              <w:left w:w="450" w:type="dxa"/>
              <w:bottom w:w="420" w:type="dxa"/>
              <w:right w:w="450" w:type="dxa"/>
            </w:tcMar>
            <w:vAlign w:val="center"/>
            <w:hideMark/>
          </w:tcPr>
          <w:p w14:paraId="16117F25" w14:textId="77777777" w:rsidR="005008C7" w:rsidRPr="005008C7" w:rsidRDefault="005008C7" w:rsidP="005008C7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1. 석사 학위 소지자 (농업관련) 및 2023년 2월 이후 졸업 예정자</w:t>
            </w:r>
          </w:p>
          <w:p w14:paraId="38476703" w14:textId="77777777" w:rsidR="005008C7" w:rsidRPr="005008C7" w:rsidRDefault="005008C7" w:rsidP="005008C7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2. 작물보호 (농약) 관련 연구 경력 2~7년 근무 경력자 우대</w:t>
            </w:r>
          </w:p>
          <w:p w14:paraId="2647BD40" w14:textId="77777777" w:rsidR="005008C7" w:rsidRPr="005008C7" w:rsidRDefault="005008C7" w:rsidP="005008C7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 xml:space="preserve">3. 영어 </w:t>
            </w:r>
            <w:proofErr w:type="spellStart"/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가능자</w:t>
            </w:r>
            <w:proofErr w:type="spellEnd"/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 xml:space="preserve"> 및 컴퓨터 활용 우수자 우대</w:t>
            </w:r>
          </w:p>
          <w:p w14:paraId="1FDBDE26" w14:textId="66CE769C" w:rsidR="0094165B" w:rsidRPr="0094165B" w:rsidRDefault="005008C7" w:rsidP="005008C7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inorHAnsi" w:eastAsiaTheme="minorHAnsi" w:cs="Calibri" w:hint="eastAsia"/>
                <w:color w:val="333333"/>
                <w:spacing w:val="-15"/>
                <w:kern w:val="0"/>
                <w:szCs w:val="20"/>
              </w:rPr>
            </w:pPr>
            <w:r w:rsidRPr="005008C7">
              <w:rPr>
                <w:rFonts w:asciiTheme="minorHAnsi" w:eastAsiaTheme="minorHAnsi" w:cs="Calibri"/>
                <w:color w:val="333333"/>
                <w:spacing w:val="-15"/>
                <w:kern w:val="0"/>
                <w:szCs w:val="20"/>
              </w:rPr>
              <w:t>4. 운전면허 소지 필수</w:t>
            </w:r>
          </w:p>
          <w:tbl>
            <w:tblPr>
              <w:tblW w:w="904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45"/>
            </w:tblGrid>
            <w:tr w:rsidR="0094165B" w:rsidRPr="0094165B" w14:paraId="25C9E9A1" w14:textId="77777777" w:rsidTr="0094165B">
              <w:tc>
                <w:tcPr>
                  <w:tcW w:w="9045" w:type="dxa"/>
                  <w:vAlign w:val="center"/>
                  <w:hideMark/>
                </w:tcPr>
                <w:p w14:paraId="50E6153F" w14:textId="77777777" w:rsidR="0094165B" w:rsidRPr="0094165B" w:rsidRDefault="0094165B" w:rsidP="0094165B">
                  <w:pPr>
                    <w:widowControl/>
                    <w:wordWrap/>
                    <w:autoSpaceDE/>
                    <w:autoSpaceDN/>
                    <w:spacing w:line="330" w:lineRule="atLeast"/>
                    <w:ind w:left="720" w:hanging="360"/>
                    <w:jc w:val="left"/>
                    <w:rPr>
                      <w:rFonts w:ascii="Calibri" w:eastAsia="맑은 고딕" w:hAnsi="Calibri" w:cs="Calibri"/>
                      <w:color w:val="333333"/>
                      <w:spacing w:val="-15"/>
                      <w:kern w:val="0"/>
                      <w:szCs w:val="20"/>
                    </w:rPr>
                  </w:pPr>
                </w:p>
              </w:tc>
            </w:tr>
          </w:tbl>
          <w:p w14:paraId="4E1493DD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kern w:val="0"/>
                <w:szCs w:val="20"/>
              </w:rPr>
            </w:pPr>
          </w:p>
        </w:tc>
      </w:tr>
    </w:tbl>
    <w:p w14:paraId="793D608D" w14:textId="77777777" w:rsidR="0094165B" w:rsidRPr="0094165B" w:rsidRDefault="0094165B" w:rsidP="0094165B">
      <w:pPr>
        <w:widowControl/>
        <w:wordWrap/>
        <w:autoSpaceDE/>
        <w:autoSpaceDN/>
        <w:spacing w:after="0" w:line="240" w:lineRule="auto"/>
        <w:jc w:val="left"/>
        <w:rPr>
          <w:rFonts w:ascii="Gulim" w:eastAsia="Gulim" w:hAnsi="Gulim" w:cs="Gulim" w:hint="eastAsia"/>
          <w:color w:val="333333"/>
          <w:spacing w:val="-15"/>
          <w:kern w:val="0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94165B" w:rsidRPr="0094165B" w14:paraId="63BA2243" w14:textId="77777777" w:rsidTr="0094165B">
        <w:tc>
          <w:tcPr>
            <w:tcW w:w="5000" w:type="pct"/>
            <w:vAlign w:val="center"/>
            <w:hideMark/>
          </w:tcPr>
          <w:p w14:paraId="42AE0938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15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45"/>
                <w:szCs w:val="45"/>
              </w:rPr>
            </w:pPr>
          </w:p>
          <w:p w14:paraId="00B5485A" w14:textId="38326C2B" w:rsidR="00A2639E" w:rsidRPr="00A2639E" w:rsidRDefault="00A2639E" w:rsidP="00A2639E">
            <w:pPr>
              <w:widowControl/>
              <w:wordWrap/>
              <w:autoSpaceDE/>
              <w:autoSpaceDN/>
              <w:spacing w:after="15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</w:pPr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  <w:t>근무조건</w:t>
            </w:r>
          </w:p>
          <w:p w14:paraId="45A5674E" w14:textId="77777777" w:rsidR="00A2639E" w:rsidRPr="00A2639E" w:rsidRDefault="00A2639E" w:rsidP="00A2639E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</w:pPr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  <w:t>근무 형태: 정규직</w:t>
            </w:r>
          </w:p>
          <w:p w14:paraId="75790788" w14:textId="77777777" w:rsidR="00A2639E" w:rsidRPr="00A2639E" w:rsidRDefault="00A2639E" w:rsidP="00A2639E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</w:pPr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  <w:t>근무 요일/시간: 주 5일(월~금)</w:t>
            </w:r>
          </w:p>
          <w:p w14:paraId="3F22DCCD" w14:textId="77777777" w:rsidR="00A2639E" w:rsidRPr="00A2639E" w:rsidRDefault="00A2639E" w:rsidP="00A2639E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</w:pPr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  <w:t>근무 지역: 경기도 평택시 진위면 진위로 149</w:t>
            </w:r>
          </w:p>
          <w:p w14:paraId="3DEED867" w14:textId="0A744860" w:rsidR="00A2639E" w:rsidRPr="00A2639E" w:rsidRDefault="00A2639E" w:rsidP="00A2639E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Cs w:val="20"/>
              </w:rPr>
            </w:pPr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  <w:t xml:space="preserve">급여: </w:t>
            </w:r>
            <w:proofErr w:type="spellStart"/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  <w:t>회사내규에</w:t>
            </w:r>
            <w:proofErr w:type="spellEnd"/>
            <w:r w:rsidRPr="00A2639E"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  <w:t xml:space="preserve"> 따름</w:t>
            </w:r>
          </w:p>
          <w:p w14:paraId="45F369FC" w14:textId="2A09373C" w:rsidR="00A2639E" w:rsidRPr="001B7A85" w:rsidRDefault="00A2639E" w:rsidP="001B7A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  <w:p w14:paraId="3E98C0A7" w14:textId="77777777" w:rsidR="00A2639E" w:rsidRPr="001B7A85" w:rsidRDefault="00A2639E" w:rsidP="001B7A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ulim" w:eastAsia="Gulim" w:hAnsi="Gulim" w:cs="Gulim" w:hint="eastAsia"/>
                <w:kern w:val="0"/>
                <w:sz w:val="24"/>
                <w:szCs w:val="24"/>
              </w:rPr>
            </w:pPr>
          </w:p>
          <w:p w14:paraId="29A476E5" w14:textId="1470941D" w:rsidR="0094165B" w:rsidRPr="0094165B" w:rsidRDefault="0094165B" w:rsidP="0094165B">
            <w:pPr>
              <w:widowControl/>
              <w:wordWrap/>
              <w:autoSpaceDE/>
              <w:autoSpaceDN/>
              <w:spacing w:after="15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</w:pPr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 w:val="24"/>
                <w:szCs w:val="24"/>
              </w:rPr>
              <w:t>전형절차</w:t>
            </w:r>
          </w:p>
          <w:p w14:paraId="257208F5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</w:pPr>
            <w:proofErr w:type="spellStart"/>
            <w:proofErr w:type="gramStart"/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Cs w:val="20"/>
              </w:rPr>
              <w:t>ㆍ서류전형</w:t>
            </w:r>
            <w:proofErr w:type="spellEnd"/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Cs w:val="20"/>
              </w:rPr>
              <w:t> &gt;</w:t>
            </w:r>
            <w:proofErr w:type="gramEnd"/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Cs w:val="20"/>
              </w:rPr>
              <w:t xml:space="preserve"> 면접전형 &gt; 최종합격</w:t>
            </w:r>
          </w:p>
          <w:p w14:paraId="22CE69B6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</w:pPr>
            <w:proofErr w:type="spellStart"/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Cs w:val="20"/>
              </w:rPr>
              <w:t>ㆍ면접일정은</w:t>
            </w:r>
            <w:proofErr w:type="spellEnd"/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Cs w:val="20"/>
              </w:rPr>
              <w:t xml:space="preserve"> 추후 통보됩니다.</w:t>
            </w:r>
          </w:p>
        </w:tc>
      </w:tr>
    </w:tbl>
    <w:p w14:paraId="76C1588D" w14:textId="7826AF86" w:rsidR="0094165B" w:rsidRPr="0094165B" w:rsidRDefault="00AD7729" w:rsidP="0094165B">
      <w:pPr>
        <w:widowControl/>
        <w:wordWrap/>
        <w:autoSpaceDE/>
        <w:autoSpaceDN/>
        <w:spacing w:after="0" w:line="240" w:lineRule="auto"/>
        <w:jc w:val="left"/>
        <w:rPr>
          <w:rFonts w:asciiTheme="minorHAnsi" w:eastAsiaTheme="minorHAnsi" w:cs="Gulim"/>
          <w:color w:val="333333"/>
          <w:spacing w:val="-15"/>
          <w:kern w:val="0"/>
          <w:szCs w:val="20"/>
        </w:rPr>
      </w:pPr>
      <w:proofErr w:type="spellStart"/>
      <w:r w:rsidRPr="0094165B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>ㆍ</w:t>
      </w:r>
      <w:r w:rsidR="00351213" w:rsidRPr="00F2180F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>접수</w:t>
      </w:r>
      <w:proofErr w:type="spellEnd"/>
      <w:r w:rsidR="00351213" w:rsidRPr="00F2180F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 xml:space="preserve"> 경로:</w:t>
      </w:r>
      <w:r w:rsidR="00351213" w:rsidRPr="00F2180F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 xml:space="preserve"> </w:t>
      </w:r>
      <w:r w:rsidRPr="00F2180F">
        <w:rPr>
          <w:rFonts w:asciiTheme="minorHAnsi" w:eastAsiaTheme="minorHAnsi" w:cs="Gulim"/>
          <w:color w:val="333333"/>
          <w:spacing w:val="-15"/>
          <w:kern w:val="0"/>
          <w:szCs w:val="20"/>
        </w:rPr>
        <w:t>홈페이지 접수(https://www.bayer.com/ko/kr/korea-process)</w:t>
      </w:r>
    </w:p>
    <w:p w14:paraId="726F0EDB" w14:textId="681C45D9" w:rsidR="0094165B" w:rsidRPr="0094165B" w:rsidRDefault="0055260D" w:rsidP="0094165B">
      <w:pPr>
        <w:widowControl/>
        <w:wordWrap/>
        <w:autoSpaceDE/>
        <w:autoSpaceDN/>
        <w:spacing w:after="0" w:line="240" w:lineRule="auto"/>
        <w:jc w:val="left"/>
        <w:rPr>
          <w:rFonts w:ascii="Gulim" w:eastAsia="Gulim" w:hAnsi="Gulim" w:cs="Gulim"/>
          <w:color w:val="333333"/>
          <w:spacing w:val="-15"/>
          <w:kern w:val="0"/>
          <w:sz w:val="24"/>
          <w:szCs w:val="24"/>
        </w:rPr>
      </w:pPr>
      <w:proofErr w:type="spellStart"/>
      <w:r w:rsidRPr="0094165B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>ㆍ</w:t>
      </w:r>
      <w:r w:rsidR="00EA6D11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>접수</w:t>
      </w:r>
      <w:proofErr w:type="spellEnd"/>
      <w:r w:rsidR="00EA6D11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 xml:space="preserve"> 기간:</w:t>
      </w:r>
      <w:r w:rsidR="00EA6D11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 xml:space="preserve"> 2022.</w:t>
      </w:r>
      <w:r w:rsidR="005008C7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>10</w:t>
      </w:r>
      <w:r w:rsidR="00EA6D11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>.</w:t>
      </w:r>
      <w:r w:rsidR="005008C7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>13</w:t>
      </w:r>
      <w:r w:rsidR="00EA6D11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 xml:space="preserve"> ~ 2022.</w:t>
      </w:r>
      <w:r w:rsidR="005008C7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>10</w:t>
      </w:r>
      <w:r w:rsidR="00EA6D11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>.2</w:t>
      </w:r>
      <w:r w:rsidR="005008C7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>7</w:t>
      </w:r>
      <w:r w:rsidR="00FA3316">
        <w:rPr>
          <w:rFonts w:ascii="맑은 고딕" w:eastAsia="맑은 고딕" w:hAnsi="맑은 고딕" w:cs="Gulim"/>
          <w:color w:val="333333"/>
          <w:spacing w:val="-15"/>
          <w:kern w:val="0"/>
          <w:szCs w:val="20"/>
        </w:rPr>
        <w:t xml:space="preserve"> </w:t>
      </w:r>
      <w:r w:rsidR="00FA3316">
        <w:rPr>
          <w:rFonts w:ascii="맑은 고딕" w:eastAsia="맑은 고딕" w:hAnsi="맑은 고딕" w:cs="Gulim" w:hint="eastAsia"/>
          <w:color w:val="333333"/>
          <w:spacing w:val="-15"/>
          <w:kern w:val="0"/>
          <w:szCs w:val="20"/>
        </w:rPr>
        <w:t>자정</w:t>
      </w:r>
    </w:p>
    <w:p w14:paraId="2999EEA8" w14:textId="0523A7EE" w:rsidR="0094165B" w:rsidRDefault="0094165B" w:rsidP="0094165B">
      <w:pPr>
        <w:widowControl/>
        <w:wordWrap/>
        <w:autoSpaceDE/>
        <w:autoSpaceDN/>
        <w:spacing w:after="0" w:line="240" w:lineRule="auto"/>
        <w:jc w:val="left"/>
        <w:rPr>
          <w:rFonts w:ascii="Gulim" w:eastAsia="Gulim" w:hAnsi="Gulim" w:cs="Gulim"/>
          <w:kern w:val="0"/>
          <w:sz w:val="24"/>
          <w:szCs w:val="24"/>
        </w:rPr>
      </w:pPr>
    </w:p>
    <w:p w14:paraId="43EE0018" w14:textId="77777777" w:rsidR="00A2639E" w:rsidRPr="0094165B" w:rsidRDefault="00A2639E" w:rsidP="0094165B">
      <w:pPr>
        <w:widowControl/>
        <w:wordWrap/>
        <w:autoSpaceDE/>
        <w:autoSpaceDN/>
        <w:spacing w:after="0" w:line="240" w:lineRule="auto"/>
        <w:jc w:val="left"/>
        <w:rPr>
          <w:rFonts w:ascii="Gulim" w:eastAsia="Gulim" w:hAnsi="Gulim" w:cs="Gulim" w:hint="eastAsia"/>
          <w:kern w:val="0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94165B" w:rsidRPr="0094165B" w14:paraId="3D3A4C37" w14:textId="77777777" w:rsidTr="0094165B">
        <w:tc>
          <w:tcPr>
            <w:tcW w:w="5000" w:type="pct"/>
            <w:vAlign w:val="center"/>
            <w:hideMark/>
          </w:tcPr>
          <w:p w14:paraId="116569B1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15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</w:pPr>
            <w:r w:rsidRPr="0094165B">
              <w:rPr>
                <w:rFonts w:ascii="맑은 고딕" w:eastAsia="맑은 고딕" w:hAnsi="맑은 고딕" w:cs="Gulim" w:hint="eastAsia"/>
                <w:color w:val="333333"/>
                <w:spacing w:val="-15"/>
                <w:kern w:val="0"/>
                <w:sz w:val="24"/>
                <w:szCs w:val="24"/>
              </w:rPr>
              <w:t>유의사항</w:t>
            </w:r>
          </w:p>
          <w:p w14:paraId="7A9469CA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- 면접은 서류전형 합격자에 한해 개별통지 합니다</w:t>
            </w:r>
          </w:p>
          <w:p w14:paraId="2AAB56F5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000000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- 국가보훈대상자와 신체장애자는 관</w:t>
            </w: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 w:val="18"/>
                <w:szCs w:val="18"/>
              </w:rPr>
              <w:t>련서류 </w:t>
            </w: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제출시 관계법에 따라 우대합니다</w:t>
            </w:r>
          </w:p>
          <w:p w14:paraId="0A33B020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000000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- 남자는 병역필 또는 면제자로 해외출장에 결격사유가 없는 자를 모집합니다</w:t>
            </w:r>
          </w:p>
          <w:p w14:paraId="7BF87B29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000000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- 제출하신 서류는 일체 반환하지 않습니다.</w:t>
            </w:r>
          </w:p>
          <w:p w14:paraId="0699D54D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000000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- 입사지원서 내용에 허위사실이 판명될 경우 입사가 취소될 수 있습니다.</w:t>
            </w:r>
          </w:p>
          <w:p w14:paraId="569892C2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000000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 xml:space="preserve">- 신체적 조건과 출신 지역, 혼인 여부, 재산, 구직자 </w:t>
            </w:r>
            <w:proofErr w:type="spellStart"/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직계존비속</w:t>
            </w:r>
            <w:proofErr w:type="spellEnd"/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 xml:space="preserve"> 및 형제자매의 학력, 직업, 재산과 관련된 정보는 지원서류에 포함하지 마십시오. </w:t>
            </w:r>
          </w:p>
          <w:p w14:paraId="364307A0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000000"/>
                <w:kern w:val="0"/>
                <w:szCs w:val="20"/>
              </w:rPr>
            </w:pPr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(단, </w:t>
            </w:r>
            <w:proofErr w:type="spellStart"/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>바이엘코리아에</w:t>
            </w:r>
            <w:proofErr w:type="spellEnd"/>
            <w:r w:rsidRPr="0094165B">
              <w:rPr>
                <w:rFonts w:ascii="맑은 고딕" w:eastAsia="맑은 고딕" w:hAnsi="맑은 고딕" w:cs="Gulim" w:hint="eastAsia"/>
                <w:color w:val="000000"/>
                <w:kern w:val="0"/>
                <w:szCs w:val="20"/>
              </w:rPr>
              <w:t xml:space="preserve"> 재직 중인 가족이 있을 경우, 회사가 공정한 채용을 위한 조치를 취할 수 있도록 입사지원서를 통해 사전에 고지해 주시기 바랍니다.) </w:t>
            </w:r>
          </w:p>
          <w:p w14:paraId="44885539" w14:textId="77777777" w:rsidR="0094165B" w:rsidRPr="0094165B" w:rsidRDefault="0094165B" w:rsidP="009416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Gulim"/>
                <w:color w:val="333333"/>
                <w:spacing w:val="-15"/>
                <w:kern w:val="0"/>
                <w:sz w:val="24"/>
                <w:szCs w:val="24"/>
              </w:rPr>
            </w:pPr>
          </w:p>
        </w:tc>
      </w:tr>
    </w:tbl>
    <w:p w14:paraId="4A53CBEE" w14:textId="77777777" w:rsidR="00087F36" w:rsidRPr="0094165B" w:rsidRDefault="00087F36"/>
    <w:sectPr w:rsidR="00087F36" w:rsidRPr="0094165B" w:rsidSect="00136F38">
      <w:footerReference w:type="default" r:id="rId7"/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829DA" w14:textId="77777777" w:rsidR="00CD1E0F" w:rsidRDefault="00CD1E0F" w:rsidP="0094165B">
      <w:pPr>
        <w:spacing w:after="0" w:line="240" w:lineRule="auto"/>
      </w:pPr>
      <w:r>
        <w:separator/>
      </w:r>
    </w:p>
  </w:endnote>
  <w:endnote w:type="continuationSeparator" w:id="0">
    <w:p w14:paraId="6FAB210A" w14:textId="77777777" w:rsidR="00CD1E0F" w:rsidRDefault="00CD1E0F" w:rsidP="00941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A4935" w14:textId="11047E0B" w:rsidR="0094165B" w:rsidRDefault="0094165B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464265D" wp14:editId="0C2F82E9">
              <wp:simplePos x="0" y="0"/>
              <wp:positionH relativeFrom="page">
                <wp:posOffset>0</wp:posOffset>
              </wp:positionH>
              <wp:positionV relativeFrom="page">
                <wp:posOffset>10125075</wp:posOffset>
              </wp:positionV>
              <wp:extent cx="7560310" cy="375920"/>
              <wp:effectExtent l="0" t="0" r="0" b="5080"/>
              <wp:wrapNone/>
              <wp:docPr id="1" name="MSIPCM2eeb4de4ad8b90079b8574eb" descr="{&quot;HashCode&quot;:-242339457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759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B5E937" w14:textId="76298A5A" w:rsidR="0094165B" w:rsidRPr="0094165B" w:rsidRDefault="0094165B" w:rsidP="0094165B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8939"/>
                              <w:sz w:val="44"/>
                            </w:rPr>
                          </w:pPr>
                          <w:r w:rsidRPr="0094165B">
                            <w:rPr>
                              <w:rFonts w:ascii="Calibri" w:hAnsi="Calibri" w:cs="Calibri"/>
                              <w:color w:val="FF8939"/>
                              <w:sz w:val="44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64265D" id="_x0000_t202" coordsize="21600,21600" o:spt="202" path="m,l,21600r21600,l21600,xe">
              <v:stroke joinstyle="miter"/>
              <v:path gradientshapeok="t" o:connecttype="rect"/>
            </v:shapetype>
            <v:shape id="MSIPCM2eeb4de4ad8b90079b8574eb" o:spid="_x0000_s1026" type="#_x0000_t202" alt="{&quot;HashCode&quot;:-242339457,&quot;Height&quot;:841.0,&quot;Width&quot;:595.0,&quot;Placement&quot;:&quot;Footer&quot;,&quot;Index&quot;:&quot;Primary&quot;,&quot;Section&quot;:1,&quot;Top&quot;:0.0,&quot;Left&quot;:0.0}" style="position:absolute;left:0;text-align:left;margin-left:0;margin-top:797.25pt;width:595.3pt;height:29.6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" o:allowincell="f" filled="f" stroked="f" strokeweight=".5pt">
              <v:textbox inset=",0,20pt,0">
                <w:txbxContent>
                  <w:p w14:paraId="30B5E937" w14:textId="76298A5A" w:rsidR="0094165B" w:rsidRPr="0094165B" w:rsidRDefault="0094165B" w:rsidP="0094165B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8939"/>
                        <w:sz w:val="44"/>
                      </w:rPr>
                    </w:pPr>
                    <w:r w:rsidRPr="0094165B">
                      <w:rPr>
                        <w:rFonts w:ascii="Calibri" w:hAnsi="Calibri" w:cs="Calibri"/>
                        <w:color w:val="FF8939"/>
                        <w:sz w:val="44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49192" w14:textId="77777777" w:rsidR="00CD1E0F" w:rsidRDefault="00CD1E0F" w:rsidP="0094165B">
      <w:pPr>
        <w:spacing w:after="0" w:line="240" w:lineRule="auto"/>
      </w:pPr>
      <w:r>
        <w:separator/>
      </w:r>
    </w:p>
  </w:footnote>
  <w:footnote w:type="continuationSeparator" w:id="0">
    <w:p w14:paraId="12660C52" w14:textId="77777777" w:rsidR="00CD1E0F" w:rsidRDefault="00CD1E0F" w:rsidP="009416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65B"/>
    <w:rsid w:val="00087F36"/>
    <w:rsid w:val="00131F67"/>
    <w:rsid w:val="00136F38"/>
    <w:rsid w:val="001B7A85"/>
    <w:rsid w:val="00261080"/>
    <w:rsid w:val="00351213"/>
    <w:rsid w:val="00362E08"/>
    <w:rsid w:val="003D1D3E"/>
    <w:rsid w:val="004E664B"/>
    <w:rsid w:val="005008C7"/>
    <w:rsid w:val="0055260D"/>
    <w:rsid w:val="0094165B"/>
    <w:rsid w:val="00A01C26"/>
    <w:rsid w:val="00A1237A"/>
    <w:rsid w:val="00A2639E"/>
    <w:rsid w:val="00AB4B9B"/>
    <w:rsid w:val="00AD7729"/>
    <w:rsid w:val="00B21729"/>
    <w:rsid w:val="00B976DA"/>
    <w:rsid w:val="00CD1E0F"/>
    <w:rsid w:val="00D71233"/>
    <w:rsid w:val="00D84C8C"/>
    <w:rsid w:val="00E90CFD"/>
    <w:rsid w:val="00EA6D11"/>
    <w:rsid w:val="00ED6724"/>
    <w:rsid w:val="00EF5CC9"/>
    <w:rsid w:val="00F2180F"/>
    <w:rsid w:val="00F35AA9"/>
    <w:rsid w:val="00FA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0B19C"/>
  <w15:chartTrackingRefBased/>
  <w15:docId w15:val="{C2767EC5-0B1D-4861-8977-D61F635D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widowControl w:val="0"/>
        <w:wordWrap w:val="0"/>
        <w:autoSpaceDE w:val="0"/>
        <w:autoSpaceDN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94165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4165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4165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165B"/>
  </w:style>
  <w:style w:type="paragraph" w:styleId="a5">
    <w:name w:val="footer"/>
    <w:basedOn w:val="a"/>
    <w:link w:val="Char0"/>
    <w:uiPriority w:val="99"/>
    <w:unhideWhenUsed/>
    <w:rsid w:val="0094165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1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0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8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3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81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3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187</Words>
  <Characters>1066</Characters>
  <Application>Microsoft Office Word</Application>
  <DocSecurity>0</DocSecurity>
  <Lines>8</Lines>
  <Paragraphs>2</Paragraphs>
  <ScaleCrop>false</ScaleCrop>
  <Company>Bayer AG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JinHyeon Park</dc:creator>
  <cp:keywords/>
  <dc:description/>
  <cp:lastModifiedBy>JinHyeon Park</cp:lastModifiedBy>
  <cp:revision>6</cp:revision>
  <dcterms:created xsi:type="dcterms:W3CDTF">2022-10-13T23:10:00Z</dcterms:created>
  <dcterms:modified xsi:type="dcterms:W3CDTF">2022-10-13T23:13:00Z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c76c141-ac86-40e5-abf2-c6f60e474cee_Enabled">
    <vt:lpwstr>true</vt:lpwstr>
  </property>
  <property fmtid="{D5CDD505-2E9C-101B-9397-08002B2CF9AE}" pid="3" name="MSIP_Label_2c76c141-ac86-40e5-abf2-c6f60e474cee_SetDate">
    <vt:lpwstr>2022-10-13T23:10:03Z</vt:lpwstr>
  </property>
  <property fmtid="{D5CDD505-2E9C-101B-9397-08002B2CF9AE}" pid="4" name="MSIP_Label_2c76c141-ac86-40e5-abf2-c6f60e474cee_Method">
    <vt:lpwstr>Standard</vt:lpwstr>
  </property>
  <property fmtid="{D5CDD505-2E9C-101B-9397-08002B2CF9AE}" pid="5" name="MSIP_Label_2c76c141-ac86-40e5-abf2-c6f60e474cee_Name">
    <vt:lpwstr>2c76c141-ac86-40e5-abf2-c6f60e474cee</vt:lpwstr>
  </property>
  <property fmtid="{D5CDD505-2E9C-101B-9397-08002B2CF9AE}" pid="6" name="MSIP_Label_2c76c141-ac86-40e5-abf2-c6f60e474cee_SiteId">
    <vt:lpwstr>fcb2b37b-5da0-466b-9b83-0014b67a7c78</vt:lpwstr>
  </property>
  <property fmtid="{D5CDD505-2E9C-101B-9397-08002B2CF9AE}" pid="7" name="MSIP_Label_2c76c141-ac86-40e5-abf2-c6f60e474cee_ActionId">
    <vt:lpwstr>59c642a0-3fac-40db-9c62-98d8e027bbe9</vt:lpwstr>
  </property>
  <property fmtid="{D5CDD505-2E9C-101B-9397-08002B2CF9AE}" pid="8" name="MSIP_Label_2c76c141-ac86-40e5-abf2-c6f60e474cee_ContentBits">
    <vt:lpwstr>2</vt:lpwstr>
  </property>
</Properties>
</file>