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DD7" w:rsidRPr="000A6DD7" w:rsidRDefault="000A6DD7" w:rsidP="000A6DD7">
      <w:pPr>
        <w:widowControl/>
        <w:wordWrap/>
        <w:autoSpaceDE/>
        <w:jc w:val="center"/>
        <w:rPr>
          <w:rFonts w:ascii="맑은 고딕" w:eastAsia="맑은 고딕" w:hAnsi="맑은 고딕"/>
          <w:b/>
          <w:kern w:val="0"/>
          <w:szCs w:val="36"/>
          <w:u w:val="single"/>
        </w:rPr>
      </w:pPr>
    </w:p>
    <w:p w:rsidR="000A6DD7" w:rsidRDefault="000A6DD7" w:rsidP="000A6DD7">
      <w:pPr>
        <w:widowControl/>
        <w:wordWrap/>
        <w:autoSpaceDE/>
        <w:jc w:val="center"/>
        <w:rPr>
          <w:rFonts w:ascii="맑은 고딕" w:eastAsia="맑은 고딕" w:hAnsi="맑은 고딕" w:hint="eastAsia"/>
          <w:b/>
          <w:kern w:val="0"/>
          <w:sz w:val="36"/>
          <w:szCs w:val="36"/>
          <w:u w:val="single"/>
        </w:rPr>
      </w:pPr>
      <w:r>
        <w:rPr>
          <w:rFonts w:ascii="맑은 고딕" w:eastAsia="맑은 고딕" w:hAnsi="맑은 고딕" w:hint="eastAsia"/>
          <w:b/>
          <w:kern w:val="0"/>
          <w:sz w:val="36"/>
          <w:szCs w:val="36"/>
          <w:u w:val="single"/>
        </w:rPr>
        <w:t>개인정보 수집 및 이용 동의서</w:t>
      </w:r>
    </w:p>
    <w:p w:rsidR="000A6DD7" w:rsidRDefault="000A6DD7" w:rsidP="000A6DD7">
      <w:pPr>
        <w:widowControl/>
        <w:wordWrap/>
        <w:autoSpaceDE/>
        <w:jc w:val="left"/>
        <w:rPr>
          <w:rFonts w:ascii="맑은 고딕" w:eastAsia="맑은 고딕" w:hAnsi="맑은 고딕" w:hint="eastAsia"/>
          <w:kern w:val="0"/>
          <w:sz w:val="24"/>
        </w:rPr>
      </w:pPr>
    </w:p>
    <w:p w:rsidR="000A6DD7" w:rsidRPr="000A6DD7" w:rsidRDefault="000A6DD7" w:rsidP="000A6DD7">
      <w:pPr>
        <w:widowControl/>
        <w:wordWrap/>
        <w:autoSpaceDE/>
        <w:spacing w:line="360" w:lineRule="auto"/>
        <w:ind w:firstLineChars="100" w:firstLine="220"/>
        <w:jc w:val="left"/>
        <w:rPr>
          <w:rFonts w:ascii="맑은 고딕" w:eastAsia="맑은 고딕" w:hAnsi="맑은 고딕" w:hint="eastAsia"/>
          <w:kern w:val="0"/>
          <w:sz w:val="22"/>
          <w:szCs w:val="22"/>
        </w:rPr>
      </w:pP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 xml:space="preserve">본인은 </w:t>
      </w: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>주식회사 인사이트자산운용</w:t>
      </w: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>에 대한 입사지원과 관련하여 아래사항과 같이 주식회사 인사이트자산운용</w:t>
      </w: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>이</w:t>
      </w: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 xml:space="preserve"> 본인에 대한 개인정보를 수집, 이용하는 것에 대하여 동의합니다.</w:t>
      </w:r>
    </w:p>
    <w:p w:rsidR="000A6DD7" w:rsidRPr="000A6DD7" w:rsidRDefault="000A6DD7" w:rsidP="000A6DD7">
      <w:pPr>
        <w:widowControl/>
        <w:wordWrap/>
        <w:autoSpaceDE/>
        <w:spacing w:line="360" w:lineRule="auto"/>
        <w:jc w:val="left"/>
        <w:rPr>
          <w:rFonts w:ascii="맑은 고딕" w:eastAsia="맑은 고딕" w:hAnsi="맑은 고딕" w:hint="eastAsia"/>
          <w:kern w:val="0"/>
          <w:sz w:val="22"/>
          <w:szCs w:val="22"/>
        </w:rPr>
      </w:pPr>
    </w:p>
    <w:p w:rsidR="000A6DD7" w:rsidRPr="000A6DD7" w:rsidRDefault="000A6DD7" w:rsidP="000A6DD7">
      <w:pPr>
        <w:numPr>
          <w:ilvl w:val="0"/>
          <w:numId w:val="4"/>
        </w:numPr>
        <w:spacing w:line="360" w:lineRule="auto"/>
        <w:rPr>
          <w:rFonts w:ascii="맑은 고딕" w:eastAsia="맑은 고딕" w:hAnsi="맑은 고딕" w:hint="eastAsia"/>
          <w:b/>
          <w:sz w:val="22"/>
          <w:szCs w:val="22"/>
        </w:rPr>
      </w:pPr>
      <w:r w:rsidRPr="000A6DD7">
        <w:rPr>
          <w:rFonts w:ascii="맑은 고딕" w:eastAsia="맑은 고딕" w:hAnsi="맑은 고딕" w:hint="eastAsia"/>
          <w:b/>
          <w:sz w:val="22"/>
          <w:szCs w:val="22"/>
        </w:rPr>
        <w:t>개인정보의 수집 및 이용 목적</w:t>
      </w:r>
    </w:p>
    <w:p w:rsidR="000A6DD7" w:rsidRPr="000A6DD7" w:rsidRDefault="000A6DD7" w:rsidP="000A6DD7">
      <w:pPr>
        <w:spacing w:line="360" w:lineRule="auto"/>
        <w:ind w:left="142"/>
        <w:rPr>
          <w:rFonts w:ascii="맑은 고딕" w:eastAsia="맑은 고딕" w:hAnsi="맑은 고딕" w:hint="eastAsia"/>
          <w:sz w:val="22"/>
          <w:szCs w:val="22"/>
        </w:rPr>
      </w:pP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>주식회사 인사이트자산운용</w:t>
      </w:r>
      <w:r w:rsidRPr="000A6DD7">
        <w:rPr>
          <w:rFonts w:ascii="맑은 고딕" w:eastAsia="맑은 고딕" w:hAnsi="맑은 고딕" w:hint="eastAsia"/>
          <w:kern w:val="0"/>
          <w:sz w:val="22"/>
          <w:szCs w:val="22"/>
        </w:rPr>
        <w:t>은</w:t>
      </w:r>
      <w:r w:rsidRPr="000A6DD7">
        <w:rPr>
          <w:rFonts w:ascii="맑은 고딕" w:eastAsia="맑은 고딕" w:hAnsi="맑은 고딕" w:hint="eastAsia"/>
          <w:sz w:val="22"/>
          <w:szCs w:val="22"/>
        </w:rPr>
        <w:t xml:space="preserve"> 채용 진행을 목적으로 입사지원자의 성명, 생년월일, 학력, 경력, 연락처 등의 개인정보를 수집하며, 개인정보를 </w:t>
      </w:r>
      <w:bookmarkStart w:id="0" w:name="_GoBack"/>
      <w:bookmarkEnd w:id="0"/>
      <w:r w:rsidRPr="000A6DD7">
        <w:rPr>
          <w:rFonts w:ascii="맑은 고딕" w:eastAsia="맑은 고딕" w:hAnsi="맑은 고딕" w:hint="eastAsia"/>
          <w:sz w:val="22"/>
          <w:szCs w:val="22"/>
        </w:rPr>
        <w:t>제3자에게 제공하거나, 채용 이외의 목적으로 사용하지 않습니다.</w:t>
      </w:r>
    </w:p>
    <w:p w:rsidR="000A6DD7" w:rsidRPr="000A6DD7" w:rsidRDefault="000A6DD7" w:rsidP="000A6DD7">
      <w:pPr>
        <w:spacing w:line="360" w:lineRule="auto"/>
        <w:ind w:left="142"/>
        <w:rPr>
          <w:rFonts w:ascii="맑은 고딕" w:eastAsia="맑은 고딕" w:hAnsi="맑은 고딕" w:hint="eastAsia"/>
          <w:b/>
          <w:sz w:val="22"/>
          <w:szCs w:val="22"/>
        </w:rPr>
      </w:pPr>
      <w:r w:rsidRPr="000A6DD7">
        <w:rPr>
          <w:rFonts w:ascii="맑은 고딕" w:eastAsia="맑은 고딕" w:hAnsi="맑은 고딕" w:hint="eastAsia"/>
          <w:b/>
          <w:sz w:val="22"/>
          <w:szCs w:val="22"/>
        </w:rPr>
        <w:t>2. 개인정보 보유 및 이용기간</w:t>
      </w:r>
    </w:p>
    <w:p w:rsidR="000A6DD7" w:rsidRPr="000A6DD7" w:rsidRDefault="000A6DD7" w:rsidP="000A6DD7">
      <w:pPr>
        <w:spacing w:line="360" w:lineRule="auto"/>
        <w:rPr>
          <w:rFonts w:ascii="맑은 고딕" w:eastAsia="맑은 고딕" w:hAnsi="맑은 고딕" w:hint="eastAsia"/>
          <w:sz w:val="22"/>
          <w:szCs w:val="22"/>
        </w:rPr>
      </w:pPr>
      <w:r w:rsidRPr="000A6DD7">
        <w:rPr>
          <w:rFonts w:ascii="맑은 고딕" w:eastAsia="맑은 고딕" w:hAnsi="맑은 고딕" w:hint="eastAsia"/>
          <w:sz w:val="22"/>
          <w:szCs w:val="22"/>
        </w:rPr>
        <w:t>입사지원자의 개인정보는 채용이 결정된 자의 경우에 한하여 정보주체의 개인정보 파기 요청 시까지 보관하며, 그 외의 개인정보는 채용심사 완료 즉시 파기하여 보관, 활용하지 않습니다.</w:t>
      </w:r>
    </w:p>
    <w:p w:rsidR="000A6DD7" w:rsidRPr="000A6DD7" w:rsidRDefault="000A6DD7" w:rsidP="000A6DD7">
      <w:pPr>
        <w:widowControl/>
        <w:wordWrap/>
        <w:autoSpaceDE/>
        <w:spacing w:line="360" w:lineRule="auto"/>
        <w:jc w:val="left"/>
        <w:rPr>
          <w:rFonts w:ascii="맑은 고딕" w:eastAsia="맑은 고딕" w:hAnsi="맑은 고딕" w:hint="eastAsia"/>
          <w:color w:val="0F243E"/>
          <w:kern w:val="0"/>
          <w:sz w:val="22"/>
          <w:szCs w:val="22"/>
        </w:rPr>
      </w:pPr>
    </w:p>
    <w:p w:rsidR="000A6DD7" w:rsidRPr="000A6DD7" w:rsidRDefault="000A6DD7" w:rsidP="000A6DD7">
      <w:pPr>
        <w:widowControl/>
        <w:tabs>
          <w:tab w:val="left" w:pos="284"/>
        </w:tabs>
        <w:wordWrap/>
        <w:autoSpaceDE/>
        <w:spacing w:line="360" w:lineRule="auto"/>
        <w:jc w:val="left"/>
        <w:rPr>
          <w:rFonts w:ascii="맑은 고딕" w:eastAsia="맑은 고딕" w:hAnsi="맑은 고딕" w:hint="eastAsia"/>
          <w:sz w:val="22"/>
          <w:szCs w:val="22"/>
        </w:rPr>
      </w:pPr>
      <w:r w:rsidRPr="000A6DD7">
        <w:rPr>
          <w:rFonts w:ascii="맑은 고딕" w:eastAsia="맑은 고딕" w:hAnsi="맑은 고딕" w:hint="eastAsia"/>
          <w:sz w:val="22"/>
          <w:szCs w:val="22"/>
        </w:rPr>
        <w:t>※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0A6DD7">
        <w:rPr>
          <w:rFonts w:ascii="맑은 고딕" w:eastAsia="맑은 고딕" w:hAnsi="맑은 고딕" w:hint="eastAsia"/>
          <w:sz w:val="22"/>
          <w:szCs w:val="22"/>
        </w:rPr>
        <w:t xml:space="preserve">입사지원자는 ‘개인정보 수집 및 이용 </w:t>
      </w:r>
      <w:proofErr w:type="spellStart"/>
      <w:r w:rsidRPr="000A6DD7">
        <w:rPr>
          <w:rFonts w:ascii="맑은 고딕" w:eastAsia="맑은 고딕" w:hAnsi="맑은 고딕" w:hint="eastAsia"/>
          <w:sz w:val="22"/>
          <w:szCs w:val="22"/>
        </w:rPr>
        <w:t>동의서’의</w:t>
      </w:r>
      <w:proofErr w:type="spellEnd"/>
      <w:r w:rsidRPr="000A6DD7">
        <w:rPr>
          <w:rFonts w:ascii="맑은 고딕" w:eastAsia="맑은 고딕" w:hAnsi="맑은 고딕" w:hint="eastAsia"/>
          <w:sz w:val="22"/>
          <w:szCs w:val="22"/>
        </w:rPr>
        <w:t xml:space="preserve"> 제출을 거부할 권리가 있으며, 동의서 제출 거부 시 채용 절차가 진행되지 않을 수 있습니다. </w:t>
      </w:r>
    </w:p>
    <w:p w:rsidR="000A6DD7" w:rsidRPr="000A6DD7" w:rsidRDefault="000A6DD7" w:rsidP="000A6DD7">
      <w:pPr>
        <w:tabs>
          <w:tab w:val="left" w:pos="284"/>
        </w:tabs>
        <w:spacing w:line="360" w:lineRule="auto"/>
        <w:rPr>
          <w:rFonts w:ascii="맑은 고딕" w:eastAsia="맑은 고딕" w:hAnsi="맑은 고딕"/>
          <w:sz w:val="24"/>
        </w:rPr>
      </w:pPr>
    </w:p>
    <w:p w:rsidR="000A6DD7" w:rsidRPr="000A6DD7" w:rsidRDefault="000A6DD7" w:rsidP="000A6DD7">
      <w:pPr>
        <w:tabs>
          <w:tab w:val="left" w:pos="284"/>
        </w:tabs>
        <w:spacing w:line="360" w:lineRule="auto"/>
        <w:rPr>
          <w:rFonts w:ascii="맑은 고딕" w:eastAsia="맑은 고딕" w:hAnsi="맑은 고딕" w:hint="eastAsia"/>
          <w:sz w:val="24"/>
        </w:rPr>
      </w:pPr>
    </w:p>
    <w:p w:rsidR="000A6DD7" w:rsidRPr="000A6DD7" w:rsidRDefault="000A6DD7" w:rsidP="000A6DD7">
      <w:pPr>
        <w:tabs>
          <w:tab w:val="left" w:pos="284"/>
        </w:tabs>
        <w:spacing w:line="360" w:lineRule="auto"/>
        <w:ind w:left="800" w:right="720"/>
        <w:jc w:val="right"/>
        <w:rPr>
          <w:rFonts w:ascii="맑은 고딕" w:eastAsia="맑은 고딕" w:hAnsi="맑은 고딕" w:hint="eastAsia"/>
          <w:sz w:val="24"/>
        </w:rPr>
      </w:pPr>
      <w:r w:rsidRPr="000A6DD7">
        <w:rPr>
          <w:rFonts w:ascii="맑은 고딕" w:eastAsia="맑은 고딕" w:hAnsi="맑은 고딕" w:hint="eastAsia"/>
          <w:sz w:val="24"/>
        </w:rPr>
        <w:t>년       월       일</w:t>
      </w:r>
    </w:p>
    <w:p w:rsidR="000A6DD7" w:rsidRPr="000A6DD7" w:rsidRDefault="000A6DD7" w:rsidP="000A6DD7">
      <w:pPr>
        <w:tabs>
          <w:tab w:val="left" w:pos="284"/>
        </w:tabs>
        <w:spacing w:line="360" w:lineRule="auto"/>
        <w:ind w:right="720"/>
        <w:jc w:val="right"/>
        <w:rPr>
          <w:rFonts w:ascii="맑은 고딕" w:eastAsia="맑은 고딕" w:hAnsi="맑은 고딕"/>
          <w:sz w:val="24"/>
        </w:rPr>
      </w:pPr>
      <w:r w:rsidRPr="000A6DD7">
        <w:rPr>
          <w:rFonts w:ascii="맑은 고딕" w:eastAsia="맑은 고딕" w:hAnsi="맑은 고딕" w:hint="eastAsia"/>
          <w:sz w:val="24"/>
        </w:rPr>
        <w:t xml:space="preserve"> </w:t>
      </w:r>
      <w:r w:rsidRPr="000A6DD7">
        <w:rPr>
          <w:rFonts w:ascii="맑은 고딕" w:eastAsia="맑은 고딕" w:hAnsi="맑은 고딕"/>
          <w:sz w:val="24"/>
        </w:rPr>
        <w:t xml:space="preserve">                   </w:t>
      </w:r>
      <w:proofErr w:type="gramStart"/>
      <w:r w:rsidRPr="000A6DD7">
        <w:rPr>
          <w:rFonts w:ascii="맑은 고딕" w:eastAsia="맑은 고딕" w:hAnsi="맑은 고딕" w:hint="eastAsia"/>
          <w:sz w:val="24"/>
        </w:rPr>
        <w:t>성</w:t>
      </w:r>
      <w:r w:rsidRPr="000A6DD7">
        <w:rPr>
          <w:rFonts w:ascii="맑은 고딕" w:eastAsia="맑은 고딕" w:hAnsi="맑은 고딕" w:hint="eastAsia"/>
          <w:sz w:val="24"/>
        </w:rPr>
        <w:t xml:space="preserve"> </w:t>
      </w:r>
      <w:r w:rsidRPr="000A6DD7">
        <w:rPr>
          <w:rFonts w:ascii="맑은 고딕" w:eastAsia="맑은 고딕" w:hAnsi="맑은 고딕"/>
          <w:sz w:val="24"/>
        </w:rPr>
        <w:t xml:space="preserve"> </w:t>
      </w:r>
      <w:r w:rsidRPr="000A6DD7">
        <w:rPr>
          <w:rFonts w:ascii="맑은 고딕" w:eastAsia="맑은 고딕" w:hAnsi="맑은 고딕" w:hint="eastAsia"/>
          <w:sz w:val="24"/>
        </w:rPr>
        <w:t>명</w:t>
      </w:r>
      <w:proofErr w:type="gramEnd"/>
      <w:r w:rsidRPr="000A6DD7">
        <w:rPr>
          <w:rFonts w:ascii="맑은 고딕" w:eastAsia="맑은 고딕" w:hAnsi="맑은 고딕" w:hint="eastAsia"/>
          <w:sz w:val="24"/>
        </w:rPr>
        <w:t xml:space="preserve"> :</w:t>
      </w:r>
      <w:r w:rsidRPr="000A6DD7">
        <w:rPr>
          <w:rFonts w:ascii="맑은 고딕" w:eastAsia="맑은 고딕" w:hAnsi="맑은 고딕"/>
          <w:sz w:val="24"/>
        </w:rPr>
        <w:t xml:space="preserve">                      </w:t>
      </w:r>
      <w:r w:rsidRPr="000A6DD7">
        <w:rPr>
          <w:rFonts w:ascii="맑은 고딕" w:eastAsia="맑은 고딕" w:hAnsi="맑은 고딕" w:hint="eastAsia"/>
          <w:sz w:val="24"/>
        </w:rPr>
        <w:t>(인)</w:t>
      </w:r>
    </w:p>
    <w:p w:rsidR="000A6DD7" w:rsidRPr="000A6DD7" w:rsidRDefault="000A6DD7" w:rsidP="000A6DD7">
      <w:pPr>
        <w:tabs>
          <w:tab w:val="left" w:pos="284"/>
        </w:tabs>
        <w:spacing w:line="360" w:lineRule="auto"/>
        <w:ind w:right="720"/>
        <w:jc w:val="right"/>
        <w:rPr>
          <w:rFonts w:ascii="맑은 고딕" w:eastAsia="맑은 고딕" w:hAnsi="맑은 고딕" w:hint="eastAsia"/>
          <w:sz w:val="24"/>
        </w:rPr>
      </w:pPr>
    </w:p>
    <w:p w:rsidR="00526F2F" w:rsidRPr="000A6DD7" w:rsidRDefault="000A6DD7" w:rsidP="000A6DD7">
      <w:pPr>
        <w:tabs>
          <w:tab w:val="left" w:pos="284"/>
        </w:tabs>
        <w:spacing w:line="360" w:lineRule="auto"/>
        <w:ind w:right="720"/>
        <w:jc w:val="right"/>
        <w:rPr>
          <w:rFonts w:ascii="맑은 고딕" w:eastAsia="맑은 고딕" w:hAnsi="맑은 고딕" w:hint="eastAsia"/>
          <w:b/>
          <w:sz w:val="28"/>
        </w:rPr>
      </w:pPr>
      <w:r w:rsidRPr="000A6DD7">
        <w:rPr>
          <w:rFonts w:ascii="맑은 고딕" w:eastAsia="맑은 고딕" w:hAnsi="맑은 고딕" w:hint="eastAsia"/>
          <w:b/>
          <w:sz w:val="28"/>
        </w:rPr>
        <w:t>주식회사 인사이트자산운용</w:t>
      </w:r>
    </w:p>
    <w:sectPr w:rsidR="00526F2F" w:rsidRPr="000A6DD7" w:rsidSect="00214AFC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ixGo L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257"/>
    <w:multiLevelType w:val="hybridMultilevel"/>
    <w:tmpl w:val="82EAC56C"/>
    <w:lvl w:ilvl="0" w:tplc="974EFB06">
      <w:start w:val="1"/>
      <w:numFmt w:val="bullet"/>
      <w:lvlText w:val="▪"/>
      <w:lvlJc w:val="left"/>
      <w:pPr>
        <w:ind w:left="542" w:hanging="400"/>
      </w:pPr>
      <w:rPr>
        <w:rFonts w:ascii="바탕" w:eastAsia="바탕" w:hAnsi="바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06854C66"/>
    <w:multiLevelType w:val="hybridMultilevel"/>
    <w:tmpl w:val="15BAD778"/>
    <w:lvl w:ilvl="0" w:tplc="93F22A6E">
      <w:start w:val="1"/>
      <w:numFmt w:val="bullet"/>
      <w:lvlText w:val="※"/>
      <w:lvlJc w:val="left"/>
      <w:pPr>
        <w:ind w:left="760" w:hanging="36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A019C1"/>
    <w:multiLevelType w:val="hybridMultilevel"/>
    <w:tmpl w:val="1F64B8E8"/>
    <w:lvl w:ilvl="0" w:tplc="2DD497A4">
      <w:numFmt w:val="bullet"/>
      <w:lvlText w:val="·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7556F1E6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hint="eastAsia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2C06B7"/>
    <w:multiLevelType w:val="hybridMultilevel"/>
    <w:tmpl w:val="7EC0230C"/>
    <w:lvl w:ilvl="0" w:tplc="1780CE64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upperLetter"/>
      <w:lvlText w:val="%2."/>
      <w:lvlJc w:val="left"/>
      <w:pPr>
        <w:ind w:left="942" w:hanging="400"/>
      </w:pPr>
    </w:lvl>
    <w:lvl w:ilvl="2" w:tplc="0409001B">
      <w:start w:val="1"/>
      <w:numFmt w:val="lowerRoman"/>
      <w:lvlText w:val="%3."/>
      <w:lvlJc w:val="right"/>
      <w:pPr>
        <w:ind w:left="1342" w:hanging="400"/>
      </w:pPr>
    </w:lvl>
    <w:lvl w:ilvl="3" w:tplc="0409000F">
      <w:start w:val="1"/>
      <w:numFmt w:val="decimal"/>
      <w:lvlText w:val="%4."/>
      <w:lvlJc w:val="left"/>
      <w:pPr>
        <w:ind w:left="1742" w:hanging="400"/>
      </w:pPr>
    </w:lvl>
    <w:lvl w:ilvl="4" w:tplc="04090019">
      <w:start w:val="1"/>
      <w:numFmt w:val="upperLetter"/>
      <w:lvlText w:val="%5."/>
      <w:lvlJc w:val="left"/>
      <w:pPr>
        <w:ind w:left="2142" w:hanging="400"/>
      </w:pPr>
    </w:lvl>
    <w:lvl w:ilvl="5" w:tplc="0409001B">
      <w:start w:val="1"/>
      <w:numFmt w:val="lowerRoman"/>
      <w:lvlText w:val="%6."/>
      <w:lvlJc w:val="right"/>
      <w:pPr>
        <w:ind w:left="2542" w:hanging="400"/>
      </w:pPr>
    </w:lvl>
    <w:lvl w:ilvl="6" w:tplc="0409000F">
      <w:start w:val="1"/>
      <w:numFmt w:val="decimal"/>
      <w:lvlText w:val="%7."/>
      <w:lvlJc w:val="left"/>
      <w:pPr>
        <w:ind w:left="2942" w:hanging="400"/>
      </w:pPr>
    </w:lvl>
    <w:lvl w:ilvl="7" w:tplc="04090019">
      <w:start w:val="1"/>
      <w:numFmt w:val="upperLetter"/>
      <w:lvlText w:val="%8."/>
      <w:lvlJc w:val="left"/>
      <w:pPr>
        <w:ind w:left="3342" w:hanging="400"/>
      </w:pPr>
    </w:lvl>
    <w:lvl w:ilvl="8" w:tplc="0409001B">
      <w:start w:val="1"/>
      <w:numFmt w:val="lowerRoman"/>
      <w:lvlText w:val="%9."/>
      <w:lvlJc w:val="right"/>
      <w:pPr>
        <w:ind w:left="3742" w:hanging="400"/>
      </w:pPr>
    </w:lvl>
  </w:abstractNum>
  <w:abstractNum w:abstractNumId="4" w15:restartNumberingAfterBreak="0">
    <w:nsid w:val="50552097"/>
    <w:multiLevelType w:val="hybridMultilevel"/>
    <w:tmpl w:val="E32CA2A8"/>
    <w:lvl w:ilvl="0" w:tplc="6EB8F89C">
      <w:start w:val="1"/>
      <w:numFmt w:val="decimal"/>
      <w:lvlText w:val="%1."/>
      <w:lvlJc w:val="left"/>
      <w:pPr>
        <w:ind w:left="290" w:hanging="184"/>
      </w:pPr>
      <w:rPr>
        <w:rFonts w:asciiTheme="minorEastAsia" w:eastAsiaTheme="minorEastAsia" w:hAnsiTheme="minorEastAsia" w:cs="RixGo L" w:hint="default"/>
        <w:color w:val="231F20"/>
        <w:spacing w:val="-5"/>
        <w:w w:val="95"/>
        <w:sz w:val="18"/>
        <w:szCs w:val="18"/>
      </w:rPr>
    </w:lvl>
    <w:lvl w:ilvl="1" w:tplc="17F0D182">
      <w:numFmt w:val="bullet"/>
      <w:lvlText w:val="•"/>
      <w:lvlJc w:val="left"/>
      <w:pPr>
        <w:ind w:left="8300" w:hanging="184"/>
      </w:pPr>
    </w:lvl>
    <w:lvl w:ilvl="2" w:tplc="F9FE1D02">
      <w:numFmt w:val="bullet"/>
      <w:lvlText w:val="•"/>
      <w:lvlJc w:val="left"/>
      <w:pPr>
        <w:ind w:left="8536" w:hanging="184"/>
      </w:pPr>
    </w:lvl>
    <w:lvl w:ilvl="3" w:tplc="40A462CA">
      <w:numFmt w:val="bullet"/>
      <w:lvlText w:val="•"/>
      <w:lvlJc w:val="left"/>
      <w:pPr>
        <w:ind w:left="8772" w:hanging="184"/>
      </w:pPr>
    </w:lvl>
    <w:lvl w:ilvl="4" w:tplc="58FC3FA6">
      <w:numFmt w:val="bullet"/>
      <w:lvlText w:val="•"/>
      <w:lvlJc w:val="left"/>
      <w:pPr>
        <w:ind w:left="9008" w:hanging="184"/>
      </w:pPr>
    </w:lvl>
    <w:lvl w:ilvl="5" w:tplc="46C8E290">
      <w:numFmt w:val="bullet"/>
      <w:lvlText w:val="•"/>
      <w:lvlJc w:val="left"/>
      <w:pPr>
        <w:ind w:left="9244" w:hanging="184"/>
      </w:pPr>
    </w:lvl>
    <w:lvl w:ilvl="6" w:tplc="46FCA15C">
      <w:numFmt w:val="bullet"/>
      <w:lvlText w:val="•"/>
      <w:lvlJc w:val="left"/>
      <w:pPr>
        <w:ind w:left="9480" w:hanging="184"/>
      </w:pPr>
    </w:lvl>
    <w:lvl w:ilvl="7" w:tplc="B0D69864">
      <w:numFmt w:val="bullet"/>
      <w:lvlText w:val="•"/>
      <w:lvlJc w:val="left"/>
      <w:pPr>
        <w:ind w:left="9717" w:hanging="184"/>
      </w:pPr>
    </w:lvl>
    <w:lvl w:ilvl="8" w:tplc="E16EE8B4">
      <w:numFmt w:val="bullet"/>
      <w:lvlText w:val="•"/>
      <w:lvlJc w:val="left"/>
      <w:pPr>
        <w:ind w:left="9953" w:hanging="184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110"/>
    <w:rsid w:val="000A6DD7"/>
    <w:rsid w:val="000A6DE5"/>
    <w:rsid w:val="00214AFC"/>
    <w:rsid w:val="002A1F20"/>
    <w:rsid w:val="002A31BD"/>
    <w:rsid w:val="00884305"/>
    <w:rsid w:val="00B044B5"/>
    <w:rsid w:val="00CF0B4F"/>
    <w:rsid w:val="00F9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C11BF"/>
  <w15:chartTrackingRefBased/>
  <w15:docId w15:val="{43E1BBAA-C915-48E0-8921-C4A955BF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7110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84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843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8430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430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43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430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430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43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430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84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84305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84305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8430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제목 5 Char"/>
    <w:basedOn w:val="a0"/>
    <w:link w:val="5"/>
    <w:uiPriority w:val="9"/>
    <w:semiHidden/>
    <w:rsid w:val="0088430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884305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Char">
    <w:name w:val="제목 7 Char"/>
    <w:basedOn w:val="a0"/>
    <w:link w:val="7"/>
    <w:uiPriority w:val="9"/>
    <w:semiHidden/>
    <w:rsid w:val="00884305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Char">
    <w:name w:val="제목 8 Char"/>
    <w:basedOn w:val="a0"/>
    <w:link w:val="8"/>
    <w:uiPriority w:val="9"/>
    <w:semiHidden/>
    <w:rsid w:val="00884305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제목 9 Char"/>
    <w:basedOn w:val="a0"/>
    <w:link w:val="9"/>
    <w:uiPriority w:val="9"/>
    <w:semiHidden/>
    <w:rsid w:val="0088430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884305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884305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제목 Char"/>
    <w:basedOn w:val="a0"/>
    <w:link w:val="a4"/>
    <w:uiPriority w:val="10"/>
    <w:rsid w:val="0088430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88430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부제 Char"/>
    <w:basedOn w:val="a0"/>
    <w:link w:val="a5"/>
    <w:uiPriority w:val="11"/>
    <w:rsid w:val="00884305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884305"/>
    <w:rPr>
      <w:b/>
      <w:bCs/>
      <w:color w:val="auto"/>
    </w:rPr>
  </w:style>
  <w:style w:type="character" w:styleId="a7">
    <w:name w:val="Emphasis"/>
    <w:basedOn w:val="a0"/>
    <w:uiPriority w:val="20"/>
    <w:qFormat/>
    <w:rsid w:val="00884305"/>
    <w:rPr>
      <w:i/>
      <w:iCs/>
      <w:color w:val="auto"/>
    </w:rPr>
  </w:style>
  <w:style w:type="paragraph" w:styleId="a8">
    <w:name w:val="No Spacing"/>
    <w:uiPriority w:val="1"/>
    <w:qFormat/>
    <w:rsid w:val="00884305"/>
    <w:pPr>
      <w:spacing w:after="0" w:line="240" w:lineRule="auto"/>
    </w:pPr>
  </w:style>
  <w:style w:type="paragraph" w:styleId="a9">
    <w:name w:val="List Paragraph"/>
    <w:basedOn w:val="a"/>
    <w:uiPriority w:val="1"/>
    <w:qFormat/>
    <w:rsid w:val="00884305"/>
    <w:pPr>
      <w:ind w:leftChars="400" w:left="800"/>
    </w:pPr>
  </w:style>
  <w:style w:type="paragraph" w:styleId="aa">
    <w:name w:val="Quote"/>
    <w:basedOn w:val="a"/>
    <w:next w:val="a"/>
    <w:link w:val="Char1"/>
    <w:uiPriority w:val="29"/>
    <w:qFormat/>
    <w:rsid w:val="0088430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a"/>
    <w:uiPriority w:val="29"/>
    <w:rsid w:val="00884305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88430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강한 인용 Char"/>
    <w:basedOn w:val="a0"/>
    <w:link w:val="ab"/>
    <w:uiPriority w:val="30"/>
    <w:rsid w:val="00884305"/>
    <w:rPr>
      <w:i/>
      <w:iCs/>
      <w:color w:val="4472C4" w:themeColor="accent1"/>
    </w:rPr>
  </w:style>
  <w:style w:type="character" w:styleId="ac">
    <w:name w:val="Subtle Emphasis"/>
    <w:basedOn w:val="a0"/>
    <w:uiPriority w:val="19"/>
    <w:qFormat/>
    <w:rsid w:val="00884305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884305"/>
    <w:rPr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sid w:val="00884305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884305"/>
    <w:rPr>
      <w:b/>
      <w:bCs/>
      <w:smallCaps/>
      <w:color w:val="4472C4" w:themeColor="accent1"/>
      <w:spacing w:val="5"/>
    </w:rPr>
  </w:style>
  <w:style w:type="character" w:styleId="af0">
    <w:name w:val="Book Title"/>
    <w:basedOn w:val="a0"/>
    <w:uiPriority w:val="33"/>
    <w:qFormat/>
    <w:rsid w:val="00884305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884305"/>
    <w:pPr>
      <w:outlineLvl w:val="9"/>
    </w:pPr>
  </w:style>
  <w:style w:type="table" w:styleId="af1">
    <w:name w:val="Table Grid"/>
    <w:basedOn w:val="a1"/>
    <w:uiPriority w:val="59"/>
    <w:rsid w:val="00F97110"/>
    <w:pPr>
      <w:spacing w:after="0" w:line="240" w:lineRule="auto"/>
      <w:jc w:val="both"/>
    </w:pPr>
    <w:rPr>
      <w:kern w:val="2"/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Char3"/>
    <w:uiPriority w:val="1"/>
    <w:semiHidden/>
    <w:unhideWhenUsed/>
    <w:qFormat/>
    <w:rsid w:val="00214AFC"/>
    <w:pPr>
      <w:wordWrap/>
      <w:jc w:val="left"/>
    </w:pPr>
    <w:rPr>
      <w:rFonts w:ascii="RixGo L" w:eastAsia="RixGo L" w:hAnsi="RixGo L" w:cs="RixGo L"/>
      <w:kern w:val="0"/>
      <w:sz w:val="18"/>
      <w:szCs w:val="18"/>
      <w:lang w:eastAsia="en-US"/>
    </w:rPr>
  </w:style>
  <w:style w:type="character" w:customStyle="1" w:styleId="Char3">
    <w:name w:val="본문 Char"/>
    <w:basedOn w:val="a0"/>
    <w:link w:val="af2"/>
    <w:uiPriority w:val="1"/>
    <w:semiHidden/>
    <w:rsid w:val="00214AFC"/>
    <w:rPr>
      <w:rFonts w:ascii="RixGo L" w:eastAsia="RixGo L" w:hAnsi="RixGo L" w:cs="RixGo 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0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민영</dc:creator>
  <cp:keywords/>
  <dc:description/>
  <cp:lastModifiedBy>김 민영</cp:lastModifiedBy>
  <cp:revision>2</cp:revision>
  <dcterms:created xsi:type="dcterms:W3CDTF">2022-01-18T04:07:00Z</dcterms:created>
  <dcterms:modified xsi:type="dcterms:W3CDTF">2022-01-18T04:55:00Z</dcterms:modified>
</cp:coreProperties>
</file>